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rFonts w:ascii="ＭＳ 明朝" w:hAnsi="ＭＳ 明朝"/>
          <w:b/>
          <w:sz w:val="48"/>
        </w:rPr>
        <w:t>【提案書表紙】30パターン同梱</w:t>
      </w:r>
    </w:p>
    <w:p/>
    <w:p>
      <w:pPr>
        <w:jc w:val="center"/>
      </w:pPr>
      <w:r>
        <w:rPr>
          <w:rFonts w:ascii="ＭＳ 明朝" w:hAnsi="ＭＳ 明朝"/>
          <w:b w:val="0"/>
          <w:sz w:val="26"/>
        </w:rPr>
        <w:t>〜 4シチュエーション × カラフル／モノクロ／写真／図形 〜</w:t>
      </w:r>
    </w:p>
    <w:p/>
    <w:p/>
    <w:p/>
    <w:p/>
    <w:p/>
    <w:p/>
    <w:p/>
    <w:p/>
    <w:p>
      <w:pPr>
        <w:jc w:val="center"/>
      </w:pPr>
      <w:r>
        <w:rPr>
          <w:rFonts w:ascii="ＭＳ 明朝" w:hAnsi="ＭＳ 明朝"/>
          <w:sz w:val="24"/>
        </w:rPr>
        <w:t>発行日：2026年5月12日</w:t>
        <w:br/>
        <w:t>Version 1.0</w:t>
        <w:br/>
        <w:t>提案書PPTと併用してご利用ください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本書の構成</w:t>
      </w:r>
    </w:p>
    <w:p>
      <w:r>
        <w:rPr>
          <w:rFonts w:ascii="ＭＳ 明朝" w:hAnsi="ＭＳ 明朝"/>
          <w:b w:val="0"/>
          <w:sz w:val="21"/>
        </w:rPr>
        <w:t>本Word版はPPT版30パターンの「設計指示書」です。各表紙の意図・推奨シーン・デザインポイントを記載しています。PPT版と合わせてご利用ください。</w:t>
      </w:r>
    </w:p>
    <w:p>
      <w:pPr>
        <w:pStyle w:val="ListBullet"/>
      </w:pPr>
      <w:r>
        <w:rPr>
          <w:rFonts w:ascii="ＭＳ 明朝" w:hAnsi="ＭＳ 明朝"/>
          <w:sz w:val="21"/>
        </w:rPr>
        <w:t>PPT版：そのまま社内プレゼンに使える30枚のスライド</w:t>
      </w:r>
    </w:p>
    <w:p>
      <w:pPr>
        <w:pStyle w:val="ListBullet"/>
      </w:pPr>
      <w:r>
        <w:rPr>
          <w:rFonts w:ascii="ＭＳ 明朝" w:hAnsi="ＭＳ 明朝"/>
          <w:sz w:val="21"/>
        </w:rPr>
        <w:t>Word版（本書）：表紙選定の根拠資料・カスタマイズ手順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4シチュエーション分類</w:t>
      </w:r>
    </w:p>
    <w:p>
      <w:r>
        <w:rPr>
          <w:rFonts w:ascii="ＭＳ 明朝" w:hAnsi="ＭＳ 明朝"/>
          <w:b/>
          <w:sz w:val="21"/>
        </w:rPr>
        <w:t>① BtoB大型案件・社内提案</w:t>
      </w:r>
    </w:p>
    <w:p>
      <w:r>
        <w:rPr>
          <w:rFonts w:ascii="ＭＳ 明朝" w:hAnsi="ＭＳ 明朝"/>
          <w:b w:val="0"/>
          <w:sz w:val="21"/>
        </w:rPr>
        <w:t xml:space="preserve">  → 上場企業・コーポレート鉄板 → ①③⑪⑮㉙</w:t>
      </w:r>
    </w:p>
    <w:p/>
    <w:p>
      <w:r>
        <w:rPr>
          <w:rFonts w:ascii="ＭＳ 明朝" w:hAnsi="ＭＳ 明朝"/>
          <w:b/>
          <w:sz w:val="21"/>
        </w:rPr>
        <w:t>② スタートアップ・テック</w:t>
      </w:r>
    </w:p>
    <w:p>
      <w:r>
        <w:rPr>
          <w:rFonts w:ascii="ＭＳ 明朝" w:hAnsi="ＭＳ 明朝"/>
          <w:b w:val="0"/>
          <w:sz w:val="21"/>
        </w:rPr>
        <w:t xml:space="preserve">  → 若手・速度感を演出 → ②⑩⑲㉑</w:t>
      </w:r>
    </w:p>
    <w:p/>
    <w:p>
      <w:r>
        <w:rPr>
          <w:rFonts w:ascii="ＭＳ 明朝" w:hAnsi="ＭＳ 明朝"/>
          <w:b/>
          <w:sz w:val="21"/>
        </w:rPr>
        <w:t>③ クリエイティブ・ブランディング</w:t>
      </w:r>
    </w:p>
    <w:p>
      <w:r>
        <w:rPr>
          <w:rFonts w:ascii="ＭＳ 明朝" w:hAnsi="ＭＳ 明朝"/>
          <w:b w:val="0"/>
          <w:sz w:val="21"/>
        </w:rPr>
        <w:t xml:space="preserve">  → デザイン業界・広告代理店 → ⑥⑭㉘</w:t>
      </w:r>
    </w:p>
    <w:p/>
    <w:p>
      <w:r>
        <w:rPr>
          <w:rFonts w:ascii="ＭＳ 明朝" w:hAnsi="ＭＳ 明朝"/>
          <w:b/>
          <w:sz w:val="21"/>
        </w:rPr>
        <w:t>④ 業界特化・専門</w:t>
      </w:r>
    </w:p>
    <w:p>
      <w:r>
        <w:rPr>
          <w:rFonts w:ascii="ＭＳ 明朝" w:hAnsi="ＭＳ 明朝"/>
          <w:b w:val="0"/>
          <w:sz w:val="21"/>
        </w:rPr>
        <w:t xml:space="preserve">  → 医療/不動産/和モダン等 → ⑤⑨⑬⑰⑳㉖㉗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30パターン詳細カタログ</w:t>
      </w:r>
    </w:p>
    <w:p>
      <w:r>
        <w:rPr>
          <w:rFonts w:ascii="ＭＳ ゴシック" w:hAnsi="ＭＳ ゴシック"/>
          <w:b/>
          <w:color w:val="2E74B5"/>
          <w:sz w:val="26"/>
        </w:rPr>
        <w:t>① センター大文字スタンダード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255, 255)</w:t>
      </w:r>
    </w:p>
    <w:p>
      <w:r>
        <w:rPr>
          <w:rFonts w:ascii="ＭＳ 明朝" w:hAnsi="ＭＳ 明朝"/>
          <w:b w:val="0"/>
          <w:sz w:val="20"/>
        </w:rPr>
        <w:t>アクセントカラー：RGB(31, 78, 121)</w:t>
      </w:r>
    </w:p>
    <w:p>
      <w:r>
        <w:rPr>
          <w:rFonts w:ascii="ＭＳ 明朝" w:hAnsi="ＭＳ 明朝"/>
          <w:b/>
          <w:sz w:val="21"/>
        </w:rPr>
        <w:t>推奨シーン：BtoB大型案件</w:t>
      </w:r>
    </w:p>
    <w:p/>
    <w:p>
      <w:r>
        <w:rPr>
          <w:rFonts w:ascii="ＭＳ ゴシック" w:hAnsi="ＭＳ ゴシック"/>
          <w:b/>
          <w:color w:val="2E74B5"/>
          <w:sz w:val="26"/>
        </w:rPr>
        <w:t>② フルブリードカラー・モダン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背景カラー：RGB(52, 152, 219)</w:t>
      </w:r>
    </w:p>
    <w:p>
      <w:r>
        <w:rPr>
          <w:rFonts w:ascii="ＭＳ 明朝" w:hAnsi="ＭＳ 明朝"/>
          <w:b w:val="0"/>
          <w:sz w:val="20"/>
        </w:rPr>
        <w:t>アクセントカラー：RGB(255, 255, 255)</w:t>
      </w:r>
    </w:p>
    <w:p>
      <w:r>
        <w:rPr>
          <w:rFonts w:ascii="ＭＳ 明朝" w:hAnsi="ＭＳ 明朝"/>
          <w:b/>
          <w:sz w:val="21"/>
        </w:rPr>
        <w:t>推奨シーン：社内大型企画</w:t>
      </w:r>
    </w:p>
    <w:p/>
    <w:p>
      <w:r>
        <w:rPr>
          <w:rFonts w:ascii="ＭＳ ゴシック" w:hAnsi="ＭＳ ゴシック"/>
          <w:b/>
          <w:color w:val="2E74B5"/>
          <w:sz w:val="26"/>
        </w:rPr>
        <w:t>③ サイドカラーバー・コーポレ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255, 255)</w:t>
      </w:r>
    </w:p>
    <w:p>
      <w:r>
        <w:rPr>
          <w:rFonts w:ascii="ＭＳ 明朝" w:hAnsi="ＭＳ 明朝"/>
          <w:b w:val="0"/>
          <w:sz w:val="20"/>
        </w:rPr>
        <w:t>アクセントカラー：RGB(200, 50, 60)</w:t>
      </w:r>
    </w:p>
    <w:p>
      <w:r>
        <w:rPr>
          <w:rFonts w:ascii="ＭＳ 明朝" w:hAnsi="ＭＳ 明朝"/>
          <w:b/>
          <w:sz w:val="21"/>
        </w:rPr>
        <w:t>推奨シーン：金融・保険</w:t>
      </w:r>
    </w:p>
    <w:p/>
    <w:p>
      <w:r>
        <w:rPr>
          <w:rFonts w:ascii="ＭＳ ゴシック" w:hAnsi="ＭＳ ゴシック"/>
          <w:b/>
          <w:color w:val="2E74B5"/>
          <w:sz w:val="26"/>
        </w:rPr>
        <w:t>④ 上下分割ブロック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背景カラー：RGB(44, 139, 106)</w:t>
      </w:r>
    </w:p>
    <w:p>
      <w:r>
        <w:rPr>
          <w:rFonts w:ascii="ＭＳ 明朝" w:hAnsi="ＭＳ 明朝"/>
          <w:b w:val="0"/>
          <w:sz w:val="20"/>
        </w:rPr>
        <w:t>アクセントカラー：RGB(255, 255, 255)</w:t>
      </w:r>
    </w:p>
    <w:p>
      <w:r>
        <w:rPr>
          <w:rFonts w:ascii="ＭＳ 明朝" w:hAnsi="ＭＳ 明朝"/>
          <w:b/>
          <w:sz w:val="21"/>
        </w:rPr>
        <w:t>推奨シーン：サステナ・医療</w:t>
      </w:r>
    </w:p>
    <w:p/>
    <w:p>
      <w:r>
        <w:rPr>
          <w:rFonts w:ascii="ＭＳ ゴシック" w:hAnsi="ＭＳ ゴシック"/>
          <w:b/>
          <w:color w:val="2E74B5"/>
          <w:sz w:val="26"/>
        </w:rPr>
        <w:t>⑤ 写真フルブリード（背景）</w:t>
      </w:r>
    </w:p>
    <w:p>
      <w:r>
        <w:rPr>
          <w:rFonts w:ascii="ＭＳ 明朝" w:hAnsi="ＭＳ 明朝"/>
          <w:b w:val="0"/>
          <w:sz w:val="20"/>
        </w:rPr>
        <w:t>タイプ：photo（colorful=ベタ塗り/photo=写真/mono=モノクロ/minimal=ミニマル）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背景カラー：RGB(40, 40, 40)</w:t>
      </w:r>
    </w:p>
    <w:p>
      <w:r>
        <w:rPr>
          <w:rFonts w:ascii="ＭＳ 明朝" w:hAnsi="ＭＳ 明朝"/>
          <w:b w:val="0"/>
          <w:sz w:val="20"/>
        </w:rPr>
        <w:t>アクセントカラー：RGB(255, 200, 50)</w:t>
      </w:r>
    </w:p>
    <w:p>
      <w:r>
        <w:rPr>
          <w:rFonts w:ascii="ＭＳ 明朝" w:hAnsi="ＭＳ 明朝"/>
          <w:b/>
          <w:sz w:val="21"/>
        </w:rPr>
        <w:t>推奨シーン：不動産・観光</w:t>
      </w:r>
    </w:p>
    <w:p/>
    <w:p>
      <w:r>
        <w:rPr>
          <w:rFonts w:ascii="ＭＳ ゴシック" w:hAnsi="ＭＳ ゴシック"/>
          <w:b/>
          <w:color w:val="2E74B5"/>
          <w:sz w:val="26"/>
        </w:rPr>
        <w:t>⑥ モノクロ・極ミニマル</w:t>
      </w:r>
    </w:p>
    <w:p>
      <w:r>
        <w:rPr>
          <w:rFonts w:ascii="ＭＳ 明朝" w:hAnsi="ＭＳ 明朝"/>
          <w:b w:val="0"/>
          <w:sz w:val="20"/>
        </w:rPr>
        <w:t>タイプ：mono（colorful=ベタ塗り/photo=写真/mono=モノクロ/minimal=ミニマル）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背景カラー：RGB(250, 250, 250)</w:t>
      </w:r>
    </w:p>
    <w:p>
      <w:r>
        <w:rPr>
          <w:rFonts w:ascii="ＭＳ 明朝" w:hAnsi="ＭＳ 明朝"/>
          <w:b w:val="0"/>
          <w:sz w:val="20"/>
        </w:rPr>
        <w:t>アクセントカラー：RGB(20, 20, 20)</w:t>
      </w:r>
    </w:p>
    <w:p>
      <w:r>
        <w:rPr>
          <w:rFonts w:ascii="ＭＳ 明朝" w:hAnsi="ＭＳ 明朝"/>
          <w:b/>
          <w:sz w:val="21"/>
        </w:rPr>
        <w:t>推奨シーン：デザイン会社</w:t>
      </w:r>
    </w:p>
    <w:p/>
    <w:p>
      <w:r>
        <w:rPr>
          <w:rFonts w:ascii="ＭＳ ゴシック" w:hAnsi="ＭＳ ゴシック"/>
          <w:b/>
          <w:color w:val="2E74B5"/>
          <w:sz w:val="26"/>
        </w:rPr>
        <w:t>⑦ ナンバリング・01表記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250, 240)</w:t>
      </w:r>
    </w:p>
    <w:p>
      <w:r>
        <w:rPr>
          <w:rFonts w:ascii="ＭＳ 明朝" w:hAnsi="ＭＳ 明朝"/>
          <w:b w:val="0"/>
          <w:sz w:val="20"/>
        </w:rPr>
        <w:t>アクセントカラー：RGB(200, 90, 50)</w:t>
      </w:r>
    </w:p>
    <w:p>
      <w:r>
        <w:rPr>
          <w:rFonts w:ascii="ＭＳ 明朝" w:hAnsi="ＭＳ 明朝"/>
          <w:b/>
          <w:sz w:val="21"/>
        </w:rPr>
        <w:t>推奨シーン：シリーズ企画</w:t>
      </w:r>
    </w:p>
    <w:p/>
    <w:p>
      <w:r>
        <w:rPr>
          <w:rFonts w:ascii="ＭＳ ゴシック" w:hAnsi="ＭＳ ゴシック"/>
          <w:b/>
          <w:color w:val="2E74B5"/>
          <w:sz w:val="26"/>
        </w:rPr>
        <w:t>⑧ 中央エンブレム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240, 230)</w:t>
      </w:r>
    </w:p>
    <w:p>
      <w:r>
        <w:rPr>
          <w:rFonts w:ascii="ＭＳ 明朝" w:hAnsi="ＭＳ 明朝"/>
          <w:b w:val="0"/>
          <w:sz w:val="20"/>
        </w:rPr>
        <w:t>アクセントカラー：RGB(108, 92, 231)</w:t>
      </w:r>
    </w:p>
    <w:p>
      <w:r>
        <w:rPr>
          <w:rFonts w:ascii="ＭＳ 明朝" w:hAnsi="ＭＳ 明朝"/>
          <w:b/>
          <w:sz w:val="21"/>
        </w:rPr>
        <w:t>推奨シーン：ブランド企画</w:t>
      </w:r>
    </w:p>
    <w:p/>
    <w:p>
      <w:r>
        <w:rPr>
          <w:rFonts w:ascii="ＭＳ ゴシック" w:hAnsi="ＭＳ ゴシック"/>
          <w:b/>
          <w:color w:val="2E74B5"/>
          <w:sz w:val="26"/>
        </w:rPr>
        <w:t>⑨ 縦書きタイトル・和モダン</w:t>
      </w:r>
    </w:p>
    <w:p>
      <w:r>
        <w:rPr>
          <w:rFonts w:ascii="ＭＳ 明朝" w:hAnsi="ＭＳ 明朝"/>
          <w:b w:val="0"/>
          <w:sz w:val="20"/>
        </w:rPr>
        <w:t>タイプ：mono（colorful=ベタ塗り/photo=写真/mono=モノクロ/minimal=ミニマル）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235, 220)</w:t>
      </w:r>
    </w:p>
    <w:p>
      <w:r>
        <w:rPr>
          <w:rFonts w:ascii="ＭＳ 明朝" w:hAnsi="ＭＳ 明朝"/>
          <w:b w:val="0"/>
          <w:sz w:val="20"/>
        </w:rPr>
        <w:t>アクセントカラー：RGB(140, 30, 30)</w:t>
      </w:r>
    </w:p>
    <w:p>
      <w:r>
        <w:rPr>
          <w:rFonts w:ascii="ＭＳ 明朝" w:hAnsi="ＭＳ 明朝"/>
          <w:b/>
          <w:sz w:val="21"/>
        </w:rPr>
        <w:t>推奨シーン：日本伝統産業</w:t>
      </w:r>
    </w:p>
    <w:p/>
    <w:p>
      <w:r>
        <w:rPr>
          <w:rFonts w:ascii="ＭＳ ゴシック" w:hAnsi="ＭＳ ゴシック"/>
          <w:b/>
          <w:color w:val="2E74B5"/>
          <w:sz w:val="26"/>
        </w:rPr>
        <w:t>⑩ グラデーション斜め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背景カラー：RGB(88, 86, 214)</w:t>
      </w:r>
    </w:p>
    <w:p>
      <w:r>
        <w:rPr>
          <w:rFonts w:ascii="ＭＳ 明朝" w:hAnsi="ＭＳ 明朝"/>
          <w:b w:val="0"/>
          <w:sz w:val="20"/>
        </w:rPr>
        <w:t>アクセントカラー：RGB(255, 255, 255)</w:t>
      </w:r>
    </w:p>
    <w:p>
      <w:r>
        <w:rPr>
          <w:rFonts w:ascii="ＭＳ 明朝" w:hAnsi="ＭＳ 明朝"/>
          <w:b/>
          <w:sz w:val="21"/>
        </w:rPr>
        <w:t>推奨シーン：スタートアップ</w:t>
      </w:r>
    </w:p>
    <w:p/>
    <w:p>
      <w:r>
        <w:rPr>
          <w:rFonts w:ascii="ＭＳ ゴシック" w:hAnsi="ＭＳ ゴシック"/>
          <w:b/>
          <w:color w:val="2E74B5"/>
          <w:sz w:val="26"/>
        </w:rPr>
        <w:t>⑪ フレーム・罫線囲み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255, 255)</w:t>
      </w:r>
    </w:p>
    <w:p>
      <w:r>
        <w:rPr>
          <w:rFonts w:ascii="ＭＳ 明朝" w:hAnsi="ＭＳ 明朝"/>
          <w:b w:val="0"/>
          <w:sz w:val="20"/>
        </w:rPr>
        <w:t>アクセントカラー：RGB(60, 60, 80)</w:t>
      </w:r>
    </w:p>
    <w:p>
      <w:r>
        <w:rPr>
          <w:rFonts w:ascii="ＭＳ 明朝" w:hAnsi="ＭＳ 明朝"/>
          <w:b/>
          <w:sz w:val="21"/>
        </w:rPr>
        <w:t>推奨シーン：官公庁</w:t>
      </w:r>
    </w:p>
    <w:p/>
    <w:p>
      <w:r>
        <w:rPr>
          <w:rFonts w:ascii="ＭＳ ゴシック" w:hAnsi="ＭＳ ゴシック"/>
          <w:b/>
          <w:color w:val="2E74B5"/>
          <w:sz w:val="26"/>
        </w:rPr>
        <w:t>⑫ ハーフ・写真＋テキスト</w:t>
      </w:r>
    </w:p>
    <w:p>
      <w:r>
        <w:rPr>
          <w:rFonts w:ascii="ＭＳ 明朝" w:hAnsi="ＭＳ 明朝"/>
          <w:b w:val="0"/>
          <w:sz w:val="20"/>
        </w:rPr>
        <w:t>タイプ：photo（colorful=ベタ塗り/photo=写真/mono=モノクロ/minimal=ミニマル）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255, 255)</w:t>
      </w:r>
    </w:p>
    <w:p>
      <w:r>
        <w:rPr>
          <w:rFonts w:ascii="ＭＳ 明朝" w:hAnsi="ＭＳ 明朝"/>
          <w:b w:val="0"/>
          <w:sz w:val="20"/>
        </w:rPr>
        <w:t>アクセントカラー：RGB(40, 40, 40)</w:t>
      </w:r>
    </w:p>
    <w:p>
      <w:r>
        <w:rPr>
          <w:rFonts w:ascii="ＭＳ 明朝" w:hAnsi="ＭＳ 明朝"/>
          <w:b/>
          <w:sz w:val="21"/>
        </w:rPr>
        <w:t>推奨シーン：不動産販売</w:t>
      </w:r>
    </w:p>
    <w:p/>
    <w:p>
      <w:r>
        <w:rPr>
          <w:rFonts w:ascii="ＭＳ ゴシック" w:hAnsi="ＭＳ ゴシック"/>
          <w:b/>
          <w:color w:val="2E74B5"/>
          <w:sz w:val="26"/>
        </w:rPr>
        <w:t>⑬ サーキュラー（円型装飾）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245, 240)</w:t>
      </w:r>
    </w:p>
    <w:p>
      <w:r>
        <w:rPr>
          <w:rFonts w:ascii="ＭＳ 明朝" w:hAnsi="ＭＳ 明朝"/>
          <w:b w:val="0"/>
          <w:sz w:val="20"/>
        </w:rPr>
        <w:t>アクセントカラー：RGB(231, 76, 60)</w:t>
      </w:r>
    </w:p>
    <w:p>
      <w:r>
        <w:rPr>
          <w:rFonts w:ascii="ＭＳ 明朝" w:hAnsi="ＭＳ 明朝"/>
          <w:b/>
          <w:sz w:val="21"/>
        </w:rPr>
        <w:t>推奨シーン：医療・福祉</w:t>
      </w:r>
    </w:p>
    <w:p/>
    <w:p>
      <w:r>
        <w:rPr>
          <w:rFonts w:ascii="ＭＳ ゴシック" w:hAnsi="ＭＳ ゴシック"/>
          <w:b/>
          <w:color w:val="2E74B5"/>
          <w:sz w:val="26"/>
        </w:rPr>
        <w:t>⑭ ステートメント型</w:t>
      </w:r>
    </w:p>
    <w:p>
      <w:r>
        <w:rPr>
          <w:rFonts w:ascii="ＭＳ 明朝" w:hAnsi="ＭＳ 明朝"/>
          <w:b w:val="0"/>
          <w:sz w:val="20"/>
        </w:rPr>
        <w:t>タイプ：mono（colorful=ベタ塗り/photo=写真/mono=モノクロ/minimal=ミニマル）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背景カラー：RGB(30, 30, 30)</w:t>
      </w:r>
    </w:p>
    <w:p>
      <w:r>
        <w:rPr>
          <w:rFonts w:ascii="ＭＳ 明朝" w:hAnsi="ＭＳ 明朝"/>
          <w:b w:val="0"/>
          <w:sz w:val="20"/>
        </w:rPr>
        <w:t>アクセントカラー：RGB(255, 200, 50)</w:t>
      </w:r>
    </w:p>
    <w:p>
      <w:r>
        <w:rPr>
          <w:rFonts w:ascii="ＭＳ 明朝" w:hAnsi="ＭＳ 明朝"/>
          <w:b/>
          <w:sz w:val="21"/>
        </w:rPr>
        <w:t>推奨シーン：M&amp;A・ビジョン</w:t>
      </w:r>
    </w:p>
    <w:p/>
    <w:p>
      <w:r>
        <w:rPr>
          <w:rFonts w:ascii="ＭＳ ゴシック" w:hAnsi="ＭＳ ゴシック"/>
          <w:b/>
          <w:color w:val="2E74B5"/>
          <w:sz w:val="26"/>
        </w:rPr>
        <w:t>⑮ チャート風カバー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背景カラー：RGB(240, 245, 252)</w:t>
      </w:r>
    </w:p>
    <w:p>
      <w:r>
        <w:rPr>
          <w:rFonts w:ascii="ＭＳ 明朝" w:hAnsi="ＭＳ 明朝"/>
          <w:b w:val="0"/>
          <w:sz w:val="20"/>
        </w:rPr>
        <w:t>アクセントカラー：RGB(44, 62, 80)</w:t>
      </w:r>
    </w:p>
    <w:p>
      <w:r>
        <w:rPr>
          <w:rFonts w:ascii="ＭＳ 明朝" w:hAnsi="ＭＳ 明朝"/>
          <w:b/>
          <w:sz w:val="21"/>
        </w:rPr>
        <w:t>推奨シーン：調査報告</w:t>
      </w:r>
    </w:p>
    <w:p/>
    <w:p>
      <w:r>
        <w:rPr>
          <w:rFonts w:ascii="ＭＳ ゴシック" w:hAnsi="ＭＳ ゴシック"/>
          <w:b/>
          <w:color w:val="2E74B5"/>
          <w:sz w:val="26"/>
        </w:rPr>
        <w:t>⑯ ステップ図カバー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250, 240)</w:t>
      </w:r>
    </w:p>
    <w:p>
      <w:r>
        <w:rPr>
          <w:rFonts w:ascii="ＭＳ 明朝" w:hAnsi="ＭＳ 明朝"/>
          <w:b w:val="0"/>
          <w:sz w:val="20"/>
        </w:rPr>
        <w:t>アクセントカラー：RGB(39, 174, 96)</w:t>
      </w:r>
    </w:p>
    <w:p>
      <w:r>
        <w:rPr>
          <w:rFonts w:ascii="ＭＳ 明朝" w:hAnsi="ＭＳ 明朝"/>
          <w:b/>
          <w:sz w:val="21"/>
        </w:rPr>
        <w:t>推奨シーン：業務改善</w:t>
      </w:r>
    </w:p>
    <w:p/>
    <w:p>
      <w:r>
        <w:rPr>
          <w:rFonts w:ascii="ＭＳ ゴシック" w:hAnsi="ＭＳ ゴシック"/>
          <w:b/>
          <w:color w:val="2E74B5"/>
          <w:sz w:val="26"/>
        </w:rPr>
        <w:t>⑰ 顔写真＋プロフ</w:t>
      </w:r>
    </w:p>
    <w:p>
      <w:r>
        <w:rPr>
          <w:rFonts w:ascii="ＭＳ 明朝" w:hAnsi="ＭＳ 明朝"/>
          <w:b w:val="0"/>
          <w:sz w:val="20"/>
        </w:rPr>
        <w:t>タイプ：photo（colorful=ベタ塗り/photo=写真/mono=モノクロ/minimal=ミニマル）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245, 245)</w:t>
      </w:r>
    </w:p>
    <w:p>
      <w:r>
        <w:rPr>
          <w:rFonts w:ascii="ＭＳ 明朝" w:hAnsi="ＭＳ 明朝"/>
          <w:b w:val="0"/>
          <w:sz w:val="20"/>
        </w:rPr>
        <w:t>アクセントカラー：RGB(90, 60, 30)</w:t>
      </w:r>
    </w:p>
    <w:p>
      <w:r>
        <w:rPr>
          <w:rFonts w:ascii="ＭＳ 明朝" w:hAnsi="ＭＳ 明朝"/>
          <w:b/>
          <w:sz w:val="21"/>
        </w:rPr>
        <w:t>推奨シーン：パーソナル提案</w:t>
      </w:r>
    </w:p>
    <w:p/>
    <w:p>
      <w:r>
        <w:rPr>
          <w:rFonts w:ascii="ＭＳ ゴシック" w:hAnsi="ＭＳ ゴシック"/>
          <w:b/>
          <w:color w:val="2E74B5"/>
          <w:sz w:val="26"/>
        </w:rPr>
        <w:t>⑱ YouTube型大文字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230, 100)</w:t>
      </w:r>
    </w:p>
    <w:p>
      <w:r>
        <w:rPr>
          <w:rFonts w:ascii="ＭＳ 明朝" w:hAnsi="ＭＳ 明朝"/>
          <w:b w:val="0"/>
          <w:sz w:val="20"/>
        </w:rPr>
        <w:t>アクセントカラー：RGB(40, 40, 40)</w:t>
      </w:r>
    </w:p>
    <w:p>
      <w:r>
        <w:rPr>
          <w:rFonts w:ascii="ＭＳ 明朝" w:hAnsi="ＭＳ 明朝"/>
          <w:b/>
          <w:sz w:val="21"/>
        </w:rPr>
        <w:t>推奨シーン：カジュアル社内</w:t>
      </w:r>
    </w:p>
    <w:p/>
    <w:p>
      <w:r>
        <w:rPr>
          <w:rFonts w:ascii="ＭＳ ゴシック" w:hAnsi="ＭＳ ゴシック"/>
          <w:b/>
          <w:color w:val="2E74B5"/>
          <w:sz w:val="26"/>
        </w:rPr>
        <w:t>⑲ アイソメ風背景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背景カラー：RGB(235, 240, 250)</w:t>
      </w:r>
    </w:p>
    <w:p>
      <w:r>
        <w:rPr>
          <w:rFonts w:ascii="ＭＳ 明朝" w:hAnsi="ＭＳ 明朝"/>
          <w:b w:val="0"/>
          <w:sz w:val="20"/>
        </w:rPr>
        <w:t>アクセントカラー：RGB(52, 152, 219)</w:t>
      </w:r>
    </w:p>
    <w:p>
      <w:r>
        <w:rPr>
          <w:rFonts w:ascii="ＭＳ 明朝" w:hAnsi="ＭＳ 明朝"/>
          <w:b/>
          <w:sz w:val="21"/>
        </w:rPr>
        <w:t>推奨シーン：IT・SaaS</w:t>
      </w:r>
    </w:p>
    <w:p/>
    <w:p>
      <w:r>
        <w:rPr>
          <w:rFonts w:ascii="ＭＳ ゴシック" w:hAnsi="ＭＳ ゴシック"/>
          <w:b/>
          <w:color w:val="2E74B5"/>
          <w:sz w:val="26"/>
        </w:rPr>
        <w:t>⑳ クラフト・手書き風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背景カラー：RGB(250, 240, 220)</w:t>
      </w:r>
    </w:p>
    <w:p>
      <w:r>
        <w:rPr>
          <w:rFonts w:ascii="ＭＳ 明朝" w:hAnsi="ＭＳ 明朝"/>
          <w:b w:val="0"/>
          <w:sz w:val="20"/>
        </w:rPr>
        <w:t>アクセントカラー：RGB(140, 90, 50)</w:t>
      </w:r>
    </w:p>
    <w:p>
      <w:r>
        <w:rPr>
          <w:rFonts w:ascii="ＭＳ 明朝" w:hAnsi="ＭＳ 明朝"/>
          <w:b/>
          <w:sz w:val="21"/>
        </w:rPr>
        <w:t>推奨シーン：ハンドメイド</w:t>
      </w:r>
    </w:p>
    <w:p/>
    <w:p>
      <w:r>
        <w:rPr>
          <w:rFonts w:ascii="ＭＳ ゴシック" w:hAnsi="ＭＳ ゴシック"/>
          <w:b/>
          <w:color w:val="2E74B5"/>
          <w:sz w:val="26"/>
        </w:rPr>
        <w:t>㉑ ダーク・モード</w:t>
      </w:r>
    </w:p>
    <w:p>
      <w:r>
        <w:rPr>
          <w:rFonts w:ascii="ＭＳ 明朝" w:hAnsi="ＭＳ 明朝"/>
          <w:b w:val="0"/>
          <w:sz w:val="20"/>
        </w:rPr>
        <w:t>タイプ：mono（colorful=ベタ塗り/photo=写真/mono=モノクロ/minimal=ミニマル）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背景カラー：RGB(15, 15, 25)</w:t>
      </w:r>
    </w:p>
    <w:p>
      <w:r>
        <w:rPr>
          <w:rFonts w:ascii="ＭＳ 明朝" w:hAnsi="ＭＳ 明朝"/>
          <w:b w:val="0"/>
          <w:sz w:val="20"/>
        </w:rPr>
        <w:t>アクセントカラー：RGB(100, 230, 180)</w:t>
      </w:r>
    </w:p>
    <w:p>
      <w:r>
        <w:rPr>
          <w:rFonts w:ascii="ＭＳ 明朝" w:hAnsi="ＭＳ 明朝"/>
          <w:b/>
          <w:sz w:val="21"/>
        </w:rPr>
        <w:t>推奨シーン：プログラマ向け</w:t>
      </w:r>
    </w:p>
    <w:p/>
    <w:p>
      <w:r>
        <w:rPr>
          <w:rFonts w:ascii="ＭＳ ゴシック" w:hAnsi="ＭＳ ゴシック"/>
          <w:b/>
          <w:color w:val="2E74B5"/>
          <w:sz w:val="26"/>
        </w:rPr>
        <w:t>㉒ ピクセル・ドット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255, 255)</w:t>
      </w:r>
    </w:p>
    <w:p>
      <w:r>
        <w:rPr>
          <w:rFonts w:ascii="ＭＳ 明朝" w:hAnsi="ＭＳ 明朝"/>
          <w:b w:val="0"/>
          <w:sz w:val="20"/>
        </w:rPr>
        <w:t>アクセントカラー：RGB(138, 43, 226)</w:t>
      </w:r>
    </w:p>
    <w:p>
      <w:r>
        <w:rPr>
          <w:rFonts w:ascii="ＭＳ 明朝" w:hAnsi="ＭＳ 明朝"/>
          <w:b/>
          <w:sz w:val="21"/>
        </w:rPr>
        <w:t>推奨シーン：ゲーム・eスポ</w:t>
      </w:r>
    </w:p>
    <w:p/>
    <w:p>
      <w:r>
        <w:rPr>
          <w:rFonts w:ascii="ＭＳ ゴシック" w:hAnsi="ＭＳ ゴシック"/>
          <w:b/>
          <w:color w:val="2E74B5"/>
          <w:sz w:val="26"/>
        </w:rPr>
        <w:t>㉓ パステル・カラフル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230, 240)</w:t>
      </w:r>
    </w:p>
    <w:p>
      <w:r>
        <w:rPr>
          <w:rFonts w:ascii="ＭＳ 明朝" w:hAnsi="ＭＳ 明朝"/>
          <w:b w:val="0"/>
          <w:sz w:val="20"/>
        </w:rPr>
        <w:t>アクセントカラー：RGB(170, 220, 230)</w:t>
      </w:r>
    </w:p>
    <w:p>
      <w:r>
        <w:rPr>
          <w:rFonts w:ascii="ＭＳ 明朝" w:hAnsi="ＭＳ 明朝"/>
          <w:b/>
          <w:sz w:val="21"/>
        </w:rPr>
        <w:t>推奨シーン：化粧品・女性向け</w:t>
      </w:r>
    </w:p>
    <w:p/>
    <w:p>
      <w:r>
        <w:rPr>
          <w:rFonts w:ascii="ＭＳ ゴシック" w:hAnsi="ＭＳ ゴシック"/>
          <w:b/>
          <w:color w:val="2E74B5"/>
          <w:sz w:val="26"/>
        </w:rPr>
        <w:t>㉔ サイバーパンク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背景カラー：RGB(10, 10, 30)</w:t>
      </w:r>
    </w:p>
    <w:p>
      <w:r>
        <w:rPr>
          <w:rFonts w:ascii="ＭＳ 明朝" w:hAnsi="ＭＳ 明朝"/>
          <w:b w:val="0"/>
          <w:sz w:val="20"/>
        </w:rPr>
        <w:t>アクセントカラー：RGB(255, 50, 150)</w:t>
      </w:r>
    </w:p>
    <w:p>
      <w:r>
        <w:rPr>
          <w:rFonts w:ascii="ＭＳ 明朝" w:hAnsi="ＭＳ 明朝"/>
          <w:b/>
          <w:sz w:val="21"/>
        </w:rPr>
        <w:t>推奨シーン：若年層キャンペーン</w:t>
      </w:r>
    </w:p>
    <w:p/>
    <w:p>
      <w:r>
        <w:rPr>
          <w:rFonts w:ascii="ＭＳ ゴシック" w:hAnsi="ＭＳ ゴシック"/>
          <w:b/>
          <w:color w:val="2E74B5"/>
          <w:sz w:val="26"/>
        </w:rPr>
        <w:t>㉕ ジャーナル・出版風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240, 230)</w:t>
      </w:r>
    </w:p>
    <w:p>
      <w:r>
        <w:rPr>
          <w:rFonts w:ascii="ＭＳ 明朝" w:hAnsi="ＭＳ 明朝"/>
          <w:b w:val="0"/>
          <w:sz w:val="20"/>
        </w:rPr>
        <w:t>アクセントカラー：RGB(40, 40, 50)</w:t>
      </w:r>
    </w:p>
    <w:p>
      <w:r>
        <w:rPr>
          <w:rFonts w:ascii="ＭＳ 明朝" w:hAnsi="ＭＳ 明朝"/>
          <w:b/>
          <w:sz w:val="21"/>
        </w:rPr>
        <w:t>推奨シーン：出版・教育</w:t>
      </w:r>
    </w:p>
    <w:p/>
    <w:p>
      <w:r>
        <w:rPr>
          <w:rFonts w:ascii="ＭＳ ゴシック" w:hAnsi="ＭＳ ゴシック"/>
          <w:b/>
          <w:color w:val="2E74B5"/>
          <w:sz w:val="26"/>
        </w:rPr>
        <w:t>㉖ ボタニカル水彩</w:t>
      </w:r>
    </w:p>
    <w:p>
      <w:r>
        <w:rPr>
          <w:rFonts w:ascii="ＭＳ 明朝" w:hAnsi="ＭＳ 明朝"/>
          <w:b w:val="0"/>
          <w:sz w:val="20"/>
        </w:rPr>
        <w:t>タイプ：photo（colorful=ベタ塗り/photo=写真/mono=モノクロ/minimal=ミニマル）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背景カラー：RGB(240, 248, 235)</w:t>
      </w:r>
    </w:p>
    <w:p>
      <w:r>
        <w:rPr>
          <w:rFonts w:ascii="ＭＳ 明朝" w:hAnsi="ＭＳ 明朝"/>
          <w:b w:val="0"/>
          <w:sz w:val="20"/>
        </w:rPr>
        <w:t>アクセントカラー：RGB(60, 90, 50)</w:t>
      </w:r>
    </w:p>
    <w:p>
      <w:r>
        <w:rPr>
          <w:rFonts w:ascii="ＭＳ 明朝" w:hAnsi="ＭＳ 明朝"/>
          <w:b/>
          <w:sz w:val="21"/>
        </w:rPr>
        <w:t>推奨シーン：アロマ・癒し</w:t>
      </w:r>
    </w:p>
    <w:p/>
    <w:p>
      <w:r>
        <w:rPr>
          <w:rFonts w:ascii="ＭＳ ゴシック" w:hAnsi="ＭＳ ゴシック"/>
          <w:b/>
          <w:color w:val="2E74B5"/>
          <w:sz w:val="26"/>
        </w:rPr>
        <w:t>㉗ レトロ・セピア</w:t>
      </w:r>
    </w:p>
    <w:p>
      <w:r>
        <w:rPr>
          <w:rFonts w:ascii="ＭＳ 明朝" w:hAnsi="ＭＳ 明朝"/>
          <w:b w:val="0"/>
          <w:sz w:val="20"/>
        </w:rPr>
        <w:t>タイプ：photo（colorful=ベタ塗り/photo=写真/mono=モノクロ/minimal=ミニマル）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背景カラー：RGB(210, 180, 140)</w:t>
      </w:r>
    </w:p>
    <w:p>
      <w:r>
        <w:rPr>
          <w:rFonts w:ascii="ＭＳ 明朝" w:hAnsi="ＭＳ 明朝"/>
          <w:b w:val="0"/>
          <w:sz w:val="20"/>
        </w:rPr>
        <w:t>アクセントカラー：RGB(75, 50, 20)</w:t>
      </w:r>
    </w:p>
    <w:p>
      <w:r>
        <w:rPr>
          <w:rFonts w:ascii="ＭＳ 明朝" w:hAnsi="ＭＳ 明朝"/>
          <w:b/>
          <w:sz w:val="21"/>
        </w:rPr>
        <w:t>推奨シーン：カフェ・雑貨</w:t>
      </w:r>
    </w:p>
    <w:p/>
    <w:p>
      <w:r>
        <w:rPr>
          <w:rFonts w:ascii="ＭＳ ゴシック" w:hAnsi="ＭＳ ゴシック"/>
          <w:b/>
          <w:color w:val="2E74B5"/>
          <w:sz w:val="26"/>
        </w:rPr>
        <w:t>㉘ アバンギャルド・斜め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背景カラー：RGB(255, 200, 50)</w:t>
      </w:r>
    </w:p>
    <w:p>
      <w:r>
        <w:rPr>
          <w:rFonts w:ascii="ＭＳ 明朝" w:hAnsi="ＭＳ 明朝"/>
          <w:b w:val="0"/>
          <w:sz w:val="20"/>
        </w:rPr>
        <w:t>アクセントカラー：RGB(30, 30, 30)</w:t>
      </w:r>
    </w:p>
    <w:p>
      <w:r>
        <w:rPr>
          <w:rFonts w:ascii="ＭＳ 明朝" w:hAnsi="ＭＳ 明朝"/>
          <w:b/>
          <w:sz w:val="21"/>
        </w:rPr>
        <w:t>推奨シーン：アート</w:t>
      </w:r>
    </w:p>
    <w:p/>
    <w:p>
      <w:r>
        <w:rPr>
          <w:rFonts w:ascii="ＭＳ ゴシック" w:hAnsi="ＭＳ ゴシック"/>
          <w:b/>
          <w:color w:val="2E74B5"/>
          <w:sz w:val="26"/>
        </w:rPr>
        <w:t>㉙ コーポレート・ネイビー</w:t>
      </w:r>
    </w:p>
    <w:p>
      <w:r>
        <w:rPr>
          <w:rFonts w:ascii="ＭＳ 明朝" w:hAnsi="ＭＳ 明朝"/>
          <w:b w:val="0"/>
          <w:sz w:val="20"/>
        </w:rPr>
        <w:t>タイプ：minimal（colorful=ベタ塗り/photo=写真/mono=モノクロ/minimal=ミニマル）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248, 255)</w:t>
      </w:r>
    </w:p>
    <w:p>
      <w:r>
        <w:rPr>
          <w:rFonts w:ascii="ＭＳ 明朝" w:hAnsi="ＭＳ 明朝"/>
          <w:b w:val="0"/>
          <w:sz w:val="20"/>
        </w:rPr>
        <w:t>アクセントカラー：RGB(20, 40, 90)</w:t>
      </w:r>
    </w:p>
    <w:p>
      <w:r>
        <w:rPr>
          <w:rFonts w:ascii="ＭＳ 明朝" w:hAnsi="ＭＳ 明朝"/>
          <w:b/>
          <w:sz w:val="21"/>
        </w:rPr>
        <w:t>推奨シーン：IR資料・上場</w:t>
      </w:r>
    </w:p>
    <w:p/>
    <w:p>
      <w:r>
        <w:rPr>
          <w:rFonts w:ascii="ＭＳ ゴシック" w:hAnsi="ＭＳ ゴシック"/>
          <w:b/>
          <w:color w:val="2E74B5"/>
          <w:sz w:val="26"/>
        </w:rPr>
        <w:t>㉚ ハイブリッド最終形</w:t>
      </w:r>
    </w:p>
    <w:p>
      <w:r>
        <w:rPr>
          <w:rFonts w:ascii="ＭＳ 明朝" w:hAnsi="ＭＳ 明朝"/>
          <w:b w:val="0"/>
          <w:sz w:val="20"/>
        </w:rPr>
        <w:t>タイプ：colorful（colorful=ベタ塗り/photo=写真/mono=モノクロ/minimal=ミニマル）</w:t>
      </w:r>
    </w:p>
    <w:p>
      <w:r>
        <w:rPr>
          <w:rFonts w:ascii="ＭＳ 明朝" w:hAnsi="ＭＳ 明朝"/>
          <w:b w:val="0"/>
          <w:sz w:val="20"/>
        </w:rPr>
        <w:t>背景カラー：RGB(245, 250, 245)</w:t>
      </w:r>
    </w:p>
    <w:p>
      <w:r>
        <w:rPr>
          <w:rFonts w:ascii="ＭＳ 明朝" w:hAnsi="ＭＳ 明朝"/>
          <w:b w:val="0"/>
          <w:sz w:val="20"/>
        </w:rPr>
        <w:t>アクセントカラー：RGB(52, 152, 219)</w:t>
      </w:r>
    </w:p>
    <w:p>
      <w:r>
        <w:rPr>
          <w:rFonts w:ascii="ＭＳ 明朝" w:hAnsi="ＭＳ 明朝"/>
          <w:b/>
          <w:sz w:val="21"/>
        </w:rPr>
        <w:t>推奨シーン：総合提案</w:t>
      </w:r>
    </w:p>
    <w:p/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カスタマイズ手順</w:t>
      </w:r>
    </w:p>
    <w:p>
      <w:pPr>
        <w:pStyle w:val="ListBullet"/>
      </w:pPr>
      <w:r>
        <w:rPr>
          <w:rFonts w:ascii="ＭＳ 明朝" w:hAnsi="ＭＳ 明朝"/>
          <w:sz w:val="21"/>
        </w:rPr>
        <w:t>PPT版を開き、お使いになりたい表紙スライドを選ぶ</w:t>
      </w:r>
    </w:p>
    <w:p>
      <w:pPr>
        <w:pStyle w:val="ListBullet"/>
      </w:pPr>
      <w:r>
        <w:rPr>
          <w:rFonts w:ascii="ＭＳ 明朝" w:hAnsi="ＭＳ 明朝"/>
          <w:sz w:val="21"/>
        </w:rPr>
        <w:t>タイトル・サブタイトル・日付・提案者氏名を書き換える</w:t>
      </w:r>
    </w:p>
    <w:p>
      <w:pPr>
        <w:pStyle w:val="ListBullet"/>
      </w:pPr>
      <w:r>
        <w:rPr>
          <w:rFonts w:ascii="ＭＳ 明朝" w:hAnsi="ＭＳ 明朝"/>
          <w:sz w:val="21"/>
        </w:rPr>
        <w:t>会社ロゴを追加（左上または右下に小さく）</w:t>
      </w:r>
    </w:p>
    <w:p>
      <w:pPr>
        <w:pStyle w:val="ListBullet"/>
      </w:pPr>
      <w:r>
        <w:rPr>
          <w:rFonts w:ascii="ＭＳ 明朝" w:hAnsi="ＭＳ 明朝"/>
          <w:sz w:val="21"/>
        </w:rPr>
        <w:t>カラーパレットを企業CIに合わせて変更（任意）</w:t>
      </w:r>
    </w:p>
    <w:p>
      <w:pPr>
        <w:pStyle w:val="ListBullet"/>
      </w:pPr>
      <w:r>
        <w:rPr>
          <w:rFonts w:ascii="ＭＳ 明朝" w:hAnsi="ＭＳ 明朝"/>
          <w:sz w:val="21"/>
        </w:rPr>
        <w:t>写真パターンの場合、プレースホルダ位置に画像を挿入</w:t>
      </w:r>
    </w:p>
    <w:p>
      <w:pPr>
        <w:pStyle w:val="ListBullet"/>
      </w:pPr>
      <w:r>
        <w:rPr>
          <w:rFonts w:ascii="ＭＳ 明朝" w:hAnsi="ＭＳ 明朝"/>
          <w:sz w:val="21"/>
        </w:rPr>
        <w:t>完成後、本書（Word）で選定根拠を社内共有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