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eastAsia="ＭＳ 明朝"/>
          <w:rFonts w:ascii="ＭＳ 明朝" w:hAnsi="ＭＳ 明朝"/>
          <w:b/>
          <w:i w:val="0"/>
          <w:color w:val="1F4E79"/>
          <w:sz w:val="40"/>
        </w:rPr>
        <w:t>FAX 送 付 状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</w:tcPr>
          <w:p>
            <w:r/>
            <w:r>
              <w:rPr>
                <w:rFonts w:eastAsia="ＭＳ 明朝"/>
                <w:rFonts w:ascii="ＭＳ 明朝" w:hAnsi="ＭＳ 明朝"/>
                <w:b w:val="0"/>
                <w:i w:val="0"/>
                <w:sz w:val="22"/>
              </w:rPr>
              <w:t>【送信先】</w:t>
              <w:br/>
              <w:t>会社名　：</w:t>
              <w:br/>
              <w:t>部署・氏名：</w:t>
              <w:br/>
              <w:t>FAX番号：</w:t>
            </w:r>
          </w:p>
        </w:tc>
        <w:tc>
          <w:tcPr>
            <w:tcW w:type="dxa" w:w="4819"/>
          </w:tcPr>
          <w:p>
            <w:r/>
            <w:r>
              <w:rPr>
                <w:rFonts w:eastAsia="ＭＳ 明朝"/>
                <w:rFonts w:ascii="ＭＳ 明朝" w:hAnsi="ＭＳ 明朝"/>
                <w:b w:val="0"/>
                <w:i w:val="0"/>
                <w:sz w:val="22"/>
              </w:rPr>
              <w:t>【送信元】</w:t>
              <w:br/>
              <w:t>会社名　：</w:t>
              <w:br/>
              <w:t>部署・氏名：</w:t>
              <w:br/>
              <w:t>FAX番号：</w:t>
              <w:br/>
              <w:t>電話番号：</w:t>
              <w:br/>
              <w:t>送信日時：</w:t>
            </w:r>
          </w:p>
        </w:tc>
      </w:tr>
    </w:tbl>
    <w:p/>
    <w:p>
      <w:r>
        <w:rPr>
          <w:rFonts w:eastAsia="ＭＳ ゴシック"/>
          <w:rFonts w:ascii="ＭＳ ゴシック" w:hAnsi="ＭＳ ゴシック"/>
          <w:b/>
          <w:i w:val="0"/>
          <w:color w:val="1F4E79"/>
          <w:sz w:val="24"/>
        </w:rPr>
        <w:t>■ 送信内容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  <w:shd w:val="clear" w:color="auto" w:fill="E8F0FE"/>
          </w:tcPr>
          <w:p>
            <w:r>
              <w:rPr>
                <w:rFonts w:eastAsia="ＭＳ ゴシック"/>
                <w:rFonts w:ascii="ＭＳ ゴシック" w:hAnsi="ＭＳ ゴシック"/>
                <w:b/>
                <w:i w:val="0"/>
                <w:sz w:val="20"/>
              </w:rPr>
              <w:t>件名</w:t>
            </w:r>
          </w:p>
        </w:tc>
        <w:tc>
          <w:tcPr>
            <w:tcW w:type="dxa" w:w="4819"/>
          </w:tcPr>
          <w:p>
            <w:r>
              <w:rPr>
                <w:rFonts w:eastAsia="ＭＳ 明朝"/>
                <w:rFonts w:ascii="ＭＳ 明朝" w:hAnsi="ＭＳ 明朝"/>
                <w:b w:val="0"/>
                <w:i w:val="0"/>
                <w:sz w:val="20"/>
              </w:rPr>
            </w:r>
          </w:p>
        </w:tc>
      </w:tr>
      <w:tr>
        <w:tc>
          <w:tcPr>
            <w:tcW w:type="dxa" w:w="4819"/>
            <w:shd w:val="clear" w:color="auto" w:fill="E8F0FE"/>
          </w:tcPr>
          <w:p>
            <w:r>
              <w:rPr>
                <w:rFonts w:eastAsia="ＭＳ ゴシック"/>
                <w:rFonts w:ascii="ＭＳ ゴシック" w:hAnsi="ＭＳ ゴシック"/>
                <w:b/>
                <w:i w:val="0"/>
                <w:sz w:val="20"/>
              </w:rPr>
              <w:t>総枚数</w:t>
            </w:r>
          </w:p>
        </w:tc>
        <w:tc>
          <w:tcPr>
            <w:tcW w:type="dxa" w:w="4819"/>
          </w:tcPr>
          <w:p>
            <w:r>
              <w:rPr>
                <w:rFonts w:eastAsia="ＭＳ 明朝"/>
                <w:rFonts w:ascii="ＭＳ 明朝" w:hAnsi="ＭＳ 明朝"/>
                <w:b w:val="0"/>
                <w:i w:val="0"/>
                <w:sz w:val="20"/>
              </w:rPr>
              <w:t xml:space="preserve">　　　枚（本紙を含む）</w:t>
            </w:r>
          </w:p>
        </w:tc>
      </w:tr>
      <w:tr>
        <w:tc>
          <w:tcPr>
            <w:tcW w:type="dxa" w:w="4819"/>
            <w:shd w:val="clear" w:color="auto" w:fill="E8F0FE"/>
          </w:tcPr>
          <w:p>
            <w:r>
              <w:rPr>
                <w:rFonts w:eastAsia="ＭＳ ゴシック"/>
                <w:rFonts w:ascii="ＭＳ ゴシック" w:hAnsi="ＭＳ ゴシック"/>
                <w:b/>
                <w:i w:val="0"/>
                <w:sz w:val="20"/>
              </w:rPr>
              <w:t>送付日</w:t>
            </w:r>
          </w:p>
        </w:tc>
        <w:tc>
          <w:tcPr>
            <w:tcW w:type="dxa" w:w="4819"/>
          </w:tcPr>
          <w:p>
            <w:r>
              <w:rPr>
                <w:rFonts w:eastAsia="ＭＳ 明朝"/>
                <w:rFonts w:ascii="ＭＳ 明朝" w:hAnsi="ＭＳ 明朝"/>
                <w:b w:val="0"/>
                <w:i w:val="0"/>
                <w:sz w:val="20"/>
              </w:rPr>
              <w:t xml:space="preserve">　　　年　　月　　日</w:t>
            </w:r>
          </w:p>
        </w:tc>
      </w:tr>
      <w:tr>
        <w:tc>
          <w:tcPr>
            <w:tcW w:type="dxa" w:w="4819"/>
            <w:shd w:val="clear" w:color="auto" w:fill="E8F0FE"/>
          </w:tcPr>
          <w:p>
            <w:r>
              <w:rPr>
                <w:rFonts w:eastAsia="ＭＳ ゴシック"/>
                <w:rFonts w:ascii="ＭＳ ゴシック" w:hAnsi="ＭＳ ゴシック"/>
                <w:b/>
                <w:i w:val="0"/>
                <w:sz w:val="20"/>
              </w:rPr>
              <w:t>担当者</w:t>
            </w:r>
          </w:p>
        </w:tc>
        <w:tc>
          <w:tcPr>
            <w:tcW w:type="dxa" w:w="4819"/>
          </w:tcPr>
          <w:p>
            <w:r>
              <w:rPr>
                <w:rFonts w:eastAsia="ＭＳ 明朝"/>
                <w:rFonts w:ascii="ＭＳ 明朝" w:hAnsi="ＭＳ 明朝"/>
                <w:b w:val="0"/>
                <w:i w:val="0"/>
                <w:sz w:val="20"/>
              </w:rPr>
            </w:r>
          </w:p>
        </w:tc>
      </w:tr>
    </w:tbl>
    <w:p/>
    <w:p>
      <w:r>
        <w:rPr>
          <w:rFonts w:eastAsia="ＭＳ ゴシック"/>
          <w:rFonts w:ascii="ＭＳ ゴシック" w:hAnsi="ＭＳ ゴシック"/>
          <w:b/>
          <w:i w:val="0"/>
          <w:color w:val="1F4E79"/>
          <w:sz w:val="24"/>
        </w:rPr>
        <w:t>■ メッセージ</w:t>
      </w:r>
    </w:p>
    <w:p>
      <w:r>
        <w:t xml:space="preserve">　</w:t>
      </w:r>
    </w:p>
    <w:p>
      <w:r>
        <w:t xml:space="preserve">　</w:t>
      </w:r>
    </w:p>
    <w:p>
      <w:r>
        <w:t xml:space="preserve">　</w:t>
      </w:r>
    </w:p>
    <w:p>
      <w:r>
        <w:t xml:space="preserve">　</w:t>
      </w:r>
    </w:p>
    <w:p>
      <w:r>
        <w:t xml:space="preserve">　</w:t>
      </w:r>
    </w:p>
    <w:p>
      <w:r>
        <w:t xml:space="preserve">　</w:t>
      </w:r>
    </w:p>
    <w:p/>
    <w:p>
      <w:r>
        <w:rPr>
          <w:rFonts w:eastAsia="ＭＳ ゴシック"/>
          <w:rFonts w:ascii="ＭＳ ゴシック" w:hAnsi="ＭＳ ゴシック"/>
          <w:b/>
          <w:i w:val="0"/>
          <w:color w:val="1F4E79"/>
          <w:sz w:val="24"/>
        </w:rPr>
        <w:t>■ 備考</w:t>
      </w:r>
    </w:p>
    <w:p>
      <w:r>
        <w:t xml:space="preserve">　</w:t>
      </w:r>
    </w:p>
    <w:p>
      <w:r>
        <w:t xml:space="preserve">　</w:t>
      </w:r>
    </w:p>
    <w:p/>
    <w:p>
      <w:r>
        <w:rPr>
          <w:rFonts w:eastAsia="ＭＳ 明朝"/>
          <w:rFonts w:ascii="ＭＳ 明朝" w:hAnsi="ＭＳ 明朝"/>
          <w:b w:val="0"/>
          <w:i w:val="0"/>
          <w:color w:val="808080"/>
          <w:sz w:val="16"/>
        </w:rPr>
        <w:t>※ 本テンプレートはtemplate-free.jpが提供する一般的なビジネス書式です。</w:t>
        <w:br/>
        <w:t xml:space="preserve">　本FAXに含まれる情報は送信先のみを対象としています。誤送信の場合は送信元まで連絡いただき破棄をお願いします。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