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借　用　書</w:t>
      </w:r>
    </w:p>
    <w:p/>
    <w:p>
      <w:pPr>
        <w:jc w:val="right"/>
      </w:pPr>
      <w:r>
        <w:rPr>
          <w:sz w:val="22"/>
        </w:rPr>
        <w:t>令和　年　月　日</w:t>
      </w:r>
    </w:p>
    <w:p/>
    <w:p>
      <w:r>
        <w:rPr>
          <w:sz w:val="22"/>
        </w:rPr>
        <w:t>貸主：○○　○○　殿</w:t>
      </w:r>
    </w:p>
    <w:p/>
    <w:p>
      <w:r>
        <w:rPr>
          <w:b/>
          <w:sz w:val="22"/>
        </w:rPr>
        <w:t>第1条（金銭の借用）</w:t>
      </w:r>
    </w:p>
    <w:p>
      <w:r>
        <w:rPr>
          <w:sz w:val="20"/>
        </w:rPr>
        <w:t>私は、本日、貴殿より下記金員を確かに借用いたしました。</w:t>
        <w:br/>
        <w:t>金　　　　　円也（金額は漢数字または改ざん防止のため算用数字＋全角スペースで明記）</w:t>
      </w:r>
    </w:p>
    <w:p>
      <w:r>
        <w:rPr>
          <w:b/>
          <w:sz w:val="22"/>
        </w:rPr>
        <w:t>第2条（返済期日・方法）</w:t>
      </w:r>
    </w:p>
    <w:p>
      <w:r>
        <w:rPr>
          <w:sz w:val="20"/>
        </w:rPr>
        <w:t>・返済期日：令和　年　月　日（一括 または 分割）</w:t>
        <w:br/>
        <w:t>・返済方法：貴殿指定の銀行口座への振込（振込手数料は借主負担）</w:t>
      </w:r>
    </w:p>
    <w:p>
      <w:r>
        <w:rPr>
          <w:b/>
          <w:sz w:val="22"/>
        </w:rPr>
        <w:t>第3条（利息）</w:t>
      </w:r>
    </w:p>
    <w:p>
      <w:r>
        <w:rPr>
          <w:sz w:val="20"/>
        </w:rPr>
        <w:t>利息は年　％（年率18%以下・利息制限法準拠）とし、元金と併せて返済する。</w:t>
      </w:r>
    </w:p>
    <w:p>
      <w:r>
        <w:rPr>
          <w:b/>
          <w:sz w:val="22"/>
        </w:rPr>
        <w:t>第4条（遅延損害金）</w:t>
      </w:r>
    </w:p>
    <w:p>
      <w:r>
        <w:rPr>
          <w:sz w:val="20"/>
        </w:rPr>
        <w:t>返済期日に遅延した場合、年14.6％の遅延損害金を支払うものとする。</w:t>
      </w:r>
    </w:p>
    <w:p>
      <w:r>
        <w:rPr>
          <w:b/>
          <w:sz w:val="22"/>
        </w:rPr>
        <w:t>第5条（期限の利益喪失）</w:t>
      </w:r>
    </w:p>
    <w:p>
      <w:r>
        <w:rPr>
          <w:sz w:val="20"/>
        </w:rPr>
        <w:t>1回でも支払いを怠った場合、残債務全額について期限の利益を失い、直ちに一括して支払う。</w:t>
      </w:r>
    </w:p>
    <w:p>
      <w:r>
        <w:rPr>
          <w:b/>
          <w:sz w:val="22"/>
        </w:rPr>
        <w:t>第6条（連帯保証）</w:t>
      </w:r>
    </w:p>
    <w:p>
      <w:r>
        <w:rPr>
          <w:sz w:val="20"/>
        </w:rPr>
        <w:t>（任意）連帯保証人は本借用書記載の債務について借主と連帯して責任を負う。</w:t>
      </w:r>
    </w:p>
    <w:p>
      <w:r>
        <w:rPr>
          <w:b/>
          <w:sz w:val="22"/>
        </w:rPr>
        <w:t>第7条（公正証書化）</w:t>
      </w:r>
    </w:p>
    <w:p>
      <w:r>
        <w:rPr>
          <w:sz w:val="20"/>
        </w:rPr>
        <w:t>貴殿が必要と認めた場合は、本借用書を公正証書として作成することに協力する。</w:t>
      </w:r>
    </w:p>
    <w:p/>
    <w:p>
      <w:r>
        <w:rPr>
          <w:sz w:val="20"/>
        </w:rPr>
        <w:t>※ 借用金額1万円以上の場合、印紙税法に基づく収入印紙の貼付が必要です。</w:t>
      </w:r>
    </w:p>
    <w:p/>
    <w:p>
      <w:pPr>
        <w:jc w:val="right"/>
      </w:pPr>
      <w:r>
        <w:rPr>
          <w:sz w:val="22"/>
        </w:rPr>
        <w:t xml:space="preserve">借主 住所：　　　　　　　　　　　　</w:t>
      </w:r>
    </w:p>
    <w:p>
      <w:pPr>
        <w:jc w:val="right"/>
      </w:pPr>
      <w:r>
        <w:rPr>
          <w:sz w:val="22"/>
        </w:rPr>
        <w:t>氏名：　　　　　　　　　　　　　　　㊞</w:t>
      </w:r>
    </w:p>
    <w:p>
      <w:pPr>
        <w:jc w:val="right"/>
      </w:pPr>
      <w:r>
        <w:rPr>
          <w:sz w:val="22"/>
        </w:rPr>
        <w:t>（必要に応じて：連帯保証人）</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