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pBdr>
          <w:bottom w:val="double" w:sz="10" w:space="4" w:color="1B3A5C"/>
        </w:pBdr>
      </w:pPr>
      <w:r>
        <w:rPr>
          <w:rFonts w:ascii="Yu Mincho" w:hAnsi="Yu Mincho" w:eastAsia="Yu Mincho"/>
          <w:b/>
          <w:sz w:val="48"/>
          <w:color w:val="1B3A5C"/>
          <w:spacing w:val="36"/>
        </w:rPr>
        <w:t>兼　業　申　請　書</w:t>
      </w:r>
    </w:p>
    <w:p>
      <w:pPr>
        <w:jc w:val="center"/>
      </w:pPr>
      <w:r>
        <w:rPr>
          <w:rFonts w:ascii="Yu Gothic" w:hAnsi="Yu Gothic" w:eastAsia="Yu Gothic"/>
          <w:b w:val="0"/>
          <w:sz w:val="20"/>
        </w:rPr>
        <w:t>（地方公務員法第38条／国家公務員法第103条・第104条準拠）</w:t>
      </w:r>
    </w:p>
    <w:p>
      <w:r>
        <w:rPr>
          <w:rFonts w:ascii="Yu Gothic" w:hAnsi="Yu Gothic" w:eastAsia="Yu Gothic"/>
          <w:b w:val="0"/>
          <w:sz w:val="21"/>
        </w:rPr>
      </w:r>
    </w:p>
    <w:p>
      <w:r>
        <w:rPr>
          <w:rFonts w:ascii="Yu Gothic" w:hAnsi="Yu Gothic" w:eastAsia="Yu Gothic"/>
          <w:b w:val="0"/>
          <w:sz w:val="21"/>
        </w:rPr>
        <w:t xml:space="preserve">　　　　　　　　　　　　　　　　　　令和　　年　　月　　日</w:t>
      </w:r>
    </w:p>
    <w:p>
      <w:r>
        <w:rPr>
          <w:rFonts w:ascii="Yu Gothic" w:hAnsi="Yu Gothic" w:eastAsia="Yu Gothic"/>
          <w:b w:val="0"/>
          <w:sz w:val="21"/>
        </w:rPr>
      </w:r>
    </w:p>
    <w:p>
      <w:r>
        <w:rPr>
          <w:rFonts w:ascii="Yu Gothic" w:hAnsi="Yu Gothic" w:eastAsia="Yu Gothic"/>
          <w:b w:val="0"/>
          <w:sz w:val="21"/>
        </w:rPr>
        <w:t xml:space="preserve">　任命権者　　　　　　　　　　　　　　殿</w:t>
      </w:r>
    </w:p>
    <w:p>
      <w:r>
        <w:rPr>
          <w:rFonts w:ascii="Yu Gothic" w:hAnsi="Yu Gothic" w:eastAsia="Yu Gothic"/>
          <w:b w:val="0"/>
          <w:sz w:val="18"/>
        </w:rPr>
        <w:t xml:space="preserve">　（所属長を経由して提出）</w:t>
      </w:r>
    </w:p>
    <w:p>
      <w:r>
        <w:rPr>
          <w:rFonts w:ascii="Yu Gothic" w:hAnsi="Yu Gothic" w:eastAsia="Yu Gothic"/>
          <w:b w:val="0"/>
          <w:sz w:val="21"/>
        </w:rPr>
      </w:r>
    </w:p>
    <w:p>
      <w:r>
        <w:rPr>
          <w:rFonts w:ascii="Yu Gothic" w:hAnsi="Yu Gothic" w:eastAsia="Yu Gothic"/>
          <w:b w:val="0"/>
          <w:sz w:val="21"/>
        </w:rPr>
        <w:t xml:space="preserve">　所　属：　　　　　　　　　　　　　　　　　　</w:t>
      </w:r>
    </w:p>
    <w:p>
      <w:r>
        <w:rPr>
          <w:rFonts w:ascii="Yu Gothic" w:hAnsi="Yu Gothic" w:eastAsia="Yu Gothic"/>
          <w:b w:val="0"/>
          <w:sz w:val="21"/>
        </w:rPr>
        <w:t xml:space="preserve">　職　名：　　　　　　　　　　　　　　　　　　</w:t>
      </w:r>
    </w:p>
    <w:p>
      <w:r>
        <w:rPr>
          <w:rFonts w:ascii="Yu Gothic" w:hAnsi="Yu Gothic" w:eastAsia="Yu Gothic"/>
          <w:b w:val="0"/>
          <w:sz w:val="21"/>
        </w:rPr>
        <w:t xml:space="preserve">　氏　名：　　　　　　　　　　　　　　　　㊞　</w:t>
      </w:r>
    </w:p>
    <w:p>
      <w:r>
        <w:rPr>
          <w:rFonts w:ascii="Yu Gothic" w:hAnsi="Yu Gothic" w:eastAsia="Yu Gothic"/>
          <w:b w:val="0"/>
          <w:sz w:val="21"/>
        </w:rPr>
      </w:r>
    </w:p>
    <w:p>
      <w:r>
        <w:rPr>
          <w:rFonts w:ascii="Yu Gothic" w:hAnsi="Yu Gothic" w:eastAsia="Yu Gothic"/>
          <w:b w:val="0"/>
          <w:sz w:val="21"/>
        </w:rPr>
        <w:t>下記のとおり兼業を行いたいので、関係法令の規定により、許可を申請します。</w:t>
      </w:r>
    </w:p>
    <w:p>
      <w:r>
        <w:rPr>
          <w:rFonts w:ascii="Yu Gothic" w:hAnsi="Yu Gothic" w:eastAsia="Yu Gothic"/>
          <w:b w:val="0"/>
          <w:sz w:val="21"/>
        </w:rPr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兼業先（事業／団体）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/>
                <w:sz w:val="20"/>
              </w:rPr>
              <w:t>項目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/>
                <w:sz w:val="20"/>
              </w:rPr>
              <w:t>内容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事業／団体名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所在地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代表者氏名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業種・事業内容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営利／非営利の別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 営利企業　□ 非営利団体　□ 自営（農業・著述・講演等）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設立年月日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資本金／予算規模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r>
        <w:rPr>
          <w:rFonts w:ascii="Yu Gothic" w:hAnsi="Yu Gothic" w:eastAsia="Yu Gothic"/>
          <w:b w:val="0"/>
          <w:sz w:val="21"/>
        </w:rPr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兼業内容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/>
                <w:sz w:val="20"/>
              </w:rPr>
              <w:t>項目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/>
                <w:sz w:val="20"/>
              </w:rPr>
              <w:t>内容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従事する職務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（例：取締役、監査役、顧問、講師、執筆等）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地位・役職名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兼業期間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令和　年　月　日 ～ 令和　年　月　日（　　ヶ月間）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勤務日・時間帯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（例：土日のみ、平日18時以降等）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1週間あたり時間数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 xml:space="preserve">　　時間／週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1ヶ月の従事日数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 xml:space="preserve">　　日／月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報酬の有無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 無報酬　□ 有報酬：月額　　　　　　円（年額　　　　　円）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報酬の支払方法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 月払　□ 年払　□ その他</w:t>
            </w:r>
          </w:p>
        </w:tc>
      </w:tr>
    </w:tbl>
    <w:p>
      <w:r>
        <w:rPr>
          <w:rFonts w:ascii="Yu Gothic" w:hAnsi="Yu Gothic" w:eastAsia="Yu Gothic"/>
          <w:b w:val="0"/>
          <w:sz w:val="21"/>
        </w:rPr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公務との関係（自己確認事項）</w:t>
      </w:r>
    </w:p>
    <w:p>
      <w:r>
        <w:rPr>
          <w:rFonts w:ascii="Yu Gothic" w:hAnsi="Yu Gothic" w:eastAsia="Yu Gothic"/>
          <w:b w:val="0"/>
          <w:sz w:val="21"/>
        </w:rPr>
        <w:t xml:space="preserve">　1. 本兼業は、職務遂行に支障を及ぼすおそれが □ ある／□ ない</w:t>
      </w:r>
    </w:p>
    <w:p>
      <w:r>
        <w:rPr>
          <w:rFonts w:ascii="Yu Gothic" w:hAnsi="Yu Gothic" w:eastAsia="Yu Gothic"/>
          <w:b w:val="0"/>
          <w:sz w:val="21"/>
        </w:rPr>
        <w:t xml:space="preserve">　2. 公務員の信用を傷つけ、若しくは官職全体の不名誉となるおそれが □ ある／□ ない</w:t>
      </w:r>
    </w:p>
    <w:p>
      <w:r>
        <w:rPr>
          <w:rFonts w:ascii="Yu Gothic" w:hAnsi="Yu Gothic" w:eastAsia="Yu Gothic"/>
          <w:b w:val="0"/>
          <w:sz w:val="21"/>
        </w:rPr>
        <w:t xml:space="preserve">　3. 職務上知り得た秘密の漏洩につながるおそれが □ ある／□ ない</w:t>
      </w:r>
    </w:p>
    <w:p>
      <w:r>
        <w:rPr>
          <w:rFonts w:ascii="Yu Gothic" w:hAnsi="Yu Gothic" w:eastAsia="Yu Gothic"/>
          <w:b w:val="0"/>
          <w:sz w:val="21"/>
        </w:rPr>
        <w:t xml:space="preserve">　4. 兼業先と職務上の利害関係が □ ある／□ ない（ある場合は具体的記載）</w:t>
      </w:r>
    </w:p>
    <w:p>
      <w:r>
        <w:rPr>
          <w:rFonts w:ascii="Yu Gothic" w:hAnsi="Yu Gothic" w:eastAsia="Yu Gothic"/>
          <w:b w:val="0"/>
          <w:sz w:val="21"/>
        </w:rPr>
        <w:t xml:space="preserve">　5. 服務専念義務（地公法第35条・国公法第101条）と抵触するか □ 抵触なし／□ 検討要</w:t>
      </w:r>
    </w:p>
    <w:p>
      <w:r>
        <w:rPr>
          <w:rFonts w:ascii="Yu Gothic" w:hAnsi="Yu Gothic" w:eastAsia="Yu Gothic"/>
          <w:b w:val="0"/>
          <w:sz w:val="21"/>
        </w:rPr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利害関係の具体的説明（該当する場合）</w:t>
      </w:r>
    </w:p>
    <w:p>
      <w:r>
        <w:rPr>
          <w:rFonts w:ascii="Yu Gothic" w:hAnsi="Yu Gothic" w:eastAsia="Yu Gothic"/>
          <w:b w:val="0"/>
          <w:sz w:val="21"/>
        </w:rPr>
      </w:r>
    </w:p>
    <w:p>
      <w:r>
        <w:rPr>
          <w:rFonts w:ascii="Yu Gothic" w:hAnsi="Yu Gothic" w:eastAsia="Yu Gothic"/>
          <w:b w:val="0"/>
          <w:sz w:val="21"/>
        </w:rPr>
        <w:t xml:space="preserve">　</w:t>
      </w:r>
    </w:p>
    <w:p>
      <w:r>
        <w:rPr>
          <w:rFonts w:ascii="Yu Gothic" w:hAnsi="Yu Gothic" w:eastAsia="Yu Gothic"/>
          <w:b w:val="0"/>
          <w:sz w:val="21"/>
        </w:rPr>
        <w:t xml:space="preserve">　</w:t>
      </w:r>
    </w:p>
    <w:p>
      <w:r>
        <w:rPr>
          <w:rFonts w:ascii="Yu Gothic" w:hAnsi="Yu Gothic" w:eastAsia="Yu Gothic"/>
          <w:b w:val="0"/>
          <w:sz w:val="21"/>
        </w:rPr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添付書類</w:t>
      </w:r>
    </w:p>
    <w:p>
      <w:r>
        <w:rPr>
          <w:rFonts w:ascii="Yu Gothic" w:hAnsi="Yu Gothic" w:eastAsia="Yu Gothic"/>
          <w:b w:val="0"/>
          <w:sz w:val="21"/>
        </w:rPr>
        <w:t xml:space="preserve">　□ 兼業先の組織概要（パンフレット・登記事項証明書等）</w:t>
      </w:r>
    </w:p>
    <w:p>
      <w:r>
        <w:rPr>
          <w:rFonts w:ascii="Yu Gothic" w:hAnsi="Yu Gothic" w:eastAsia="Yu Gothic"/>
          <w:b w:val="0"/>
          <w:sz w:val="21"/>
        </w:rPr>
        <w:t xml:space="preserve">　□ 兼業先からの依頼書・委嘱状（写）</w:t>
      </w:r>
    </w:p>
    <w:p>
      <w:r>
        <w:rPr>
          <w:rFonts w:ascii="Yu Gothic" w:hAnsi="Yu Gothic" w:eastAsia="Yu Gothic"/>
          <w:b w:val="0"/>
          <w:sz w:val="21"/>
        </w:rPr>
        <w:t xml:space="preserve">　□ 業務内容説明書</w:t>
      </w:r>
    </w:p>
    <w:p>
      <w:r>
        <w:rPr>
          <w:rFonts w:ascii="Yu Gothic" w:hAnsi="Yu Gothic" w:eastAsia="Yu Gothic"/>
          <w:b w:val="0"/>
          <w:sz w:val="21"/>
        </w:rPr>
        <w:t xml:space="preserve">　□ 報酬規程の写（有報酬の場合）</w:t>
      </w:r>
    </w:p>
    <w:p>
      <w:r>
        <w:rPr>
          <w:rFonts w:ascii="Yu Gothic" w:hAnsi="Yu Gothic" w:eastAsia="Yu Gothic"/>
          <w:b w:val="0"/>
          <w:sz w:val="21"/>
        </w:rPr>
      </w:r>
    </w:p>
    <w:p>
      <w:pPr>
        <w:jc w:val="center"/>
      </w:pPr>
      <w:r>
        <w:rPr>
          <w:rFonts w:ascii="Yu Gothic" w:hAnsi="Yu Gothic" w:eastAsia="Yu Gothic"/>
          <w:b w:val="0"/>
          <w:sz w:val="18"/>
        </w:rPr>
        <w:t>──────────────────────────────────────</w:t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所属長意見</w:t>
      </w:r>
    </w:p>
    <w:p>
      <w:r>
        <w:rPr>
          <w:rFonts w:ascii="Yu Gothic" w:hAnsi="Yu Gothic" w:eastAsia="Yu Gothic"/>
          <w:b w:val="0"/>
          <w:sz w:val="21"/>
        </w:rPr>
        <w:t>□ 適当と認める　□ 条件付で認める　□ 認めない</w:t>
      </w:r>
    </w:p>
    <w:p>
      <w:r>
        <w:rPr>
          <w:rFonts w:ascii="Yu Gothic" w:hAnsi="Yu Gothic" w:eastAsia="Yu Gothic"/>
          <w:b w:val="0"/>
          <w:sz w:val="21"/>
        </w:rPr>
        <w:t>条件・理由：</w:t>
      </w:r>
    </w:p>
    <w:p>
      <w:r>
        <w:rPr>
          <w:rFonts w:ascii="Yu Gothic" w:hAnsi="Yu Gothic" w:eastAsia="Yu Gothic"/>
          <w:b w:val="0"/>
          <w:sz w:val="21"/>
        </w:rPr>
      </w:r>
    </w:p>
    <w:p>
      <w:r>
        <w:rPr>
          <w:rFonts w:ascii="Yu Gothic" w:hAnsi="Yu Gothic" w:eastAsia="Yu Gothic"/>
          <w:b w:val="0"/>
          <w:sz w:val="21"/>
        </w:rPr>
        <w:t xml:space="preserve">　所属長氏名：　　　　　　　　　　　　　　　㊞</w:t>
      </w:r>
    </w:p>
    <w:p>
      <w:r>
        <w:rPr>
          <w:rFonts w:ascii="Yu Gothic" w:hAnsi="Yu Gothic" w:eastAsia="Yu Gothic"/>
          <w:b w:val="0"/>
          <w:sz w:val="21"/>
        </w:rPr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任命権者決裁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rFonts w:ascii="Yu Gothic" w:hAnsi="Yu Gothic" w:eastAsia="Yu Gothic"/>
                <w:b/>
                <w:sz w:val="20"/>
              </w:rPr>
              <w:t>決裁区分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/>
                <w:sz w:val="20"/>
              </w:rPr>
              <w:t>氏名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/>
                <w:sz w:val="20"/>
              </w:rPr>
              <w:t>印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/>
                <w:sz w:val="20"/>
              </w:rPr>
              <w:t>決裁日</w:t>
            </w:r>
          </w:p>
        </w:tc>
      </w:tr>
      <w:tr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担当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係長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課長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部長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人事委員会／任命権者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r>
        <w:rPr>
          <w:rFonts w:ascii="Yu Gothic" w:hAnsi="Yu Gothic" w:eastAsia="Yu Gothic"/>
          <w:b w:val="0"/>
          <w:sz w:val="21"/>
        </w:rPr>
      </w:r>
    </w:p>
    <w:p>
      <w:r>
        <w:rPr>
          <w:rFonts w:ascii="Yu Gothic" w:hAnsi="Yu Gothic" w:eastAsia="Yu Gothic"/>
          <w:color w:val="66707A"/>
          <w:sz w:val="18"/>
        </w:rPr>
        <w:t>【根拠法令】 地方公務員法第38条（営利企業への従事等の制限）／国家公務員法第103条（私企業からの隔離）・第104条（他の事業又は事務の関与制限）／人事院規則14-8（営利企業の役員等との兼業）／人事院規則14-17（研究職員の兼業）／各地方自治体「職員の営利企業等の従事制限に関する規則／許可基準」</w:t>
      </w:r>
    </w:p>
    <w:sectPr w:rsidR="00FC693F" w:rsidRPr="0006063C" w:rsidSect="00034616">
      <w:pgSz w:w="11906" w:h="16838"/>
      <w:pgMar w:top="1247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B9C4CF"/>
        <w:left w:val="single" w:sz="4" w:space="0" w:color="B9C4CF"/>
        <w:bottom w:val="single" w:sz="4" w:space="0" w:color="B9C4CF"/>
        <w:right w:val="single" w:sz="4" w:space="0" w:color="B9C4CF"/>
        <w:insideH w:val="single" w:sz="4" w:space="0" w:color="B9C4CF"/>
        <w:insideV w:val="single" w:sz="4" w:space="0" w:color="B9C4C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Yu Gothic"/>
        <a:ea typeface="Yu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Gothic"/>
        <a:ea typeface="Yu Gothic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