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Bdr>
          <w:bottom w:val="double" w:sz="10" w:space="4" w:color="1B3A5C"/>
        </w:pBdr>
      </w:pPr>
      <w:r>
        <w:rPr>
          <w:rFonts w:ascii="Yu Mincho" w:hAnsi="Yu Mincho" w:eastAsia="Yu Mincho"/>
          <w:b/>
          <w:sz w:val="44"/>
          <w:color w:val="1B3A5C"/>
          <w:spacing w:val="36"/>
        </w:rPr>
        <w:t>休　暇　申　請　書</w:t>
      </w:r>
    </w:p>
    <w:p>
      <w:pPr>
        <w:jc w:val="center"/>
      </w:pPr>
      <w:r>
        <w:rPr>
          <w:rFonts w:ascii="Yu Gothic" w:hAnsi="Yu Gothic" w:eastAsia="Yu Gothic"/>
          <w:b w:val="0"/>
          <w:sz w:val="20"/>
        </w:rPr>
        <w:t>（民間企業用・年次有給休暇／慶弔休暇／特別休暇／欠勤届 同梱）</w:t>
      </w:r>
    </w:p>
    <w:p>
      <w:r>
        <w:rPr>
          <w:rFonts w:ascii="Yu Gothic" w:hAnsi="Yu Gothic" w:eastAsia="Yu Gothic"/>
          <w:b w:val="0"/>
          <w:sz w:val="21"/>
        </w:rPr>
      </w:r>
    </w:p>
    <w:p>
      <w:r>
        <w:rPr>
          <w:rFonts w:ascii="Yu Gothic" w:hAnsi="Yu Gothic" w:eastAsia="Yu Gothic"/>
          <w:b w:val="0"/>
          <w:sz w:val="21"/>
        </w:rPr>
        <w:t xml:space="preserve">　　　　　　　　　　　　　　　　　　令和　　年　　月　　日</w:t>
      </w:r>
    </w:p>
    <w:p>
      <w:r>
        <w:rPr>
          <w:rFonts w:ascii="Yu Gothic" w:hAnsi="Yu Gothic" w:eastAsia="Yu Gothic"/>
          <w:b w:val="0"/>
          <w:sz w:val="21"/>
        </w:rPr>
        <w:t xml:space="preserve">　所属長　　　　　　　　　　　　　　殿</w:t>
      </w:r>
    </w:p>
    <w:p>
      <w:r>
        <w:rPr>
          <w:rFonts w:ascii="Yu Gothic" w:hAnsi="Yu Gothic" w:eastAsia="Yu Gothic"/>
          <w:b w:val="0"/>
          <w:sz w:val="21"/>
        </w:rPr>
      </w:r>
    </w:p>
    <w:p>
      <w:r>
        <w:rPr>
          <w:rFonts w:ascii="Yu Gothic" w:hAnsi="Yu Gothic" w:eastAsia="Yu Gothic"/>
          <w:b w:val="0"/>
          <w:sz w:val="21"/>
        </w:rPr>
        <w:t xml:space="preserve">　所　属：　　　　　　　　　　　　　　　　　</w:t>
      </w:r>
    </w:p>
    <w:p>
      <w:r>
        <w:rPr>
          <w:rFonts w:ascii="Yu Gothic" w:hAnsi="Yu Gothic" w:eastAsia="Yu Gothic"/>
          <w:b w:val="0"/>
          <w:sz w:val="21"/>
        </w:rPr>
        <w:t xml:space="preserve">　役　職：　　　　　　　　　　　　　　　　　</w:t>
      </w:r>
    </w:p>
    <w:p>
      <w:r>
        <w:rPr>
          <w:rFonts w:ascii="Yu Gothic" w:hAnsi="Yu Gothic" w:eastAsia="Yu Gothic"/>
          <w:b w:val="0"/>
          <w:sz w:val="21"/>
        </w:rPr>
        <w:t xml:space="preserve">　氏　名：　　　　　　　　　　　　　　　㊞　</w:t>
      </w:r>
    </w:p>
    <w:p>
      <w:r>
        <w:rPr>
          <w:rFonts w:ascii="Yu Gothic" w:hAnsi="Yu Gothic" w:eastAsia="Yu Gothic"/>
          <w:b w:val="0"/>
          <w:sz w:val="21"/>
        </w:rPr>
      </w:r>
    </w:p>
    <w:p>
      <w:pPr>
        <w:spacing w:after="40"/>
      </w:pPr>
      <w:r>
        <w:rPr>
          <w:rFonts w:ascii="Yu Gothic" w:hAnsi="Yu Gothic" w:eastAsia="Yu Gothic"/>
          <w:b/>
          <w:sz w:val="23"/>
          <w:color w:val="1B3A5C"/>
        </w:rPr>
        <w:t>■ 申請する休暇区分（該当に○）</w:t>
      </w:r>
    </w:p>
    <w:tbl>
      <w:tblPr>
        <w:tblStyle w:val="TableGrid"/>
        <w:tblW w:type="auto" w:w="0"/>
        <w:tblLook w:firstColumn="1" w:firstRow="1" w:lastColumn="0" w:lastRow="0" w:noHBand="0" w:noVBand="1" w:val="04A0"/>
      </w:tblPr>
      <w:tblGrid>
        <w:gridCol w:w="3213"/>
        <w:gridCol w:w="3213"/>
        <w:gridCol w:w="3213"/>
      </w:tblGrid>
      <w:tr>
        <w:tc>
          <w:tcPr>
            <w:tcW w:type="dxa" w:w="3213"/>
          </w:tcPr>
          <w:p>
            <w:r>
              <w:rPr>
                <w:rFonts w:ascii="Yu Gothic" w:hAnsi="Yu Gothic" w:eastAsia="Yu Gothic"/>
                <w:b/>
                <w:sz w:val="20"/>
              </w:rPr>
              <w:t>区分</w:t>
            </w:r>
          </w:p>
        </w:tc>
        <w:tc>
          <w:tcPr>
            <w:tcW w:type="dxa" w:w="3213"/>
          </w:tcPr>
          <w:p>
            <w:r>
              <w:rPr>
                <w:rFonts w:ascii="Yu Gothic" w:hAnsi="Yu Gothic" w:eastAsia="Yu Gothic"/>
                <w:b/>
                <w:sz w:val="20"/>
              </w:rPr>
              <w:t>種別</w:t>
            </w:r>
          </w:p>
        </w:tc>
        <w:tc>
          <w:tcPr>
            <w:tcW w:type="dxa" w:w="3213"/>
          </w:tcPr>
          <w:p>
            <w:r>
              <w:rPr>
                <w:rFonts w:ascii="Yu Gothic" w:hAnsi="Yu Gothic" w:eastAsia="Yu Gothic"/>
                <w:b/>
                <w:sz w:val="20"/>
              </w:rPr>
              <w:t>根拠</w:t>
            </w:r>
          </w:p>
        </w:tc>
      </w:tr>
      <w:tr>
        <w:tc>
          <w:tcPr>
            <w:tcW w:type="dxa" w:w="3213"/>
          </w:tcPr>
          <w:p>
            <w:r>
              <w:rPr>
                <w:rFonts w:ascii="Yu Gothic" w:hAnsi="Yu Gothic" w:eastAsia="Yu Gothic"/>
                <w:b w:val="0"/>
                <w:sz w:val="20"/>
              </w:rPr>
              <w:t>A</w:t>
            </w:r>
          </w:p>
        </w:tc>
        <w:tc>
          <w:tcPr>
            <w:tcW w:type="dxa" w:w="3213"/>
          </w:tcPr>
          <w:p>
            <w:r>
              <w:rPr>
                <w:rFonts w:ascii="Yu Gothic" w:hAnsi="Yu Gothic" w:eastAsia="Yu Gothic"/>
                <w:b w:val="0"/>
                <w:sz w:val="20"/>
              </w:rPr>
              <w:t>年次有給休暇</w:t>
            </w:r>
          </w:p>
        </w:tc>
        <w:tc>
          <w:tcPr>
            <w:tcW w:type="dxa" w:w="3213"/>
          </w:tcPr>
          <w:p>
            <w:r>
              <w:rPr>
                <w:rFonts w:ascii="Yu Gothic" w:hAnsi="Yu Gothic" w:eastAsia="Yu Gothic"/>
                <w:b w:val="0"/>
                <w:sz w:val="20"/>
              </w:rPr>
              <w:t>労働基準法第39条</w:t>
            </w:r>
          </w:p>
        </w:tc>
      </w:tr>
      <w:tr>
        <w:tc>
          <w:tcPr>
            <w:tcW w:type="dxa" w:w="3213"/>
          </w:tcPr>
          <w:p>
            <w:r>
              <w:rPr>
                <w:rFonts w:ascii="Yu Gothic" w:hAnsi="Yu Gothic" w:eastAsia="Yu Gothic"/>
                <w:b w:val="0"/>
                <w:sz w:val="20"/>
              </w:rPr>
              <w:t>B</w:t>
            </w:r>
          </w:p>
        </w:tc>
        <w:tc>
          <w:tcPr>
            <w:tcW w:type="dxa" w:w="3213"/>
          </w:tcPr>
          <w:p>
            <w:r>
              <w:rPr>
                <w:rFonts w:ascii="Yu Gothic" w:hAnsi="Yu Gothic" w:eastAsia="Yu Gothic"/>
                <w:b w:val="0"/>
                <w:sz w:val="20"/>
              </w:rPr>
              <w:t>慶弔休暇（結婚／忌引 等）</w:t>
            </w:r>
          </w:p>
        </w:tc>
        <w:tc>
          <w:tcPr>
            <w:tcW w:type="dxa" w:w="3213"/>
          </w:tcPr>
          <w:p>
            <w:r>
              <w:rPr>
                <w:rFonts w:ascii="Yu Gothic" w:hAnsi="Yu Gothic" w:eastAsia="Yu Gothic"/>
                <w:b w:val="0"/>
                <w:sz w:val="20"/>
              </w:rPr>
              <w:t>貴社就業規則（法定の休暇ではありません）</w:t>
            </w:r>
          </w:p>
        </w:tc>
      </w:tr>
      <w:tr>
        <w:tc>
          <w:tcPr>
            <w:tcW w:type="dxa" w:w="3213"/>
          </w:tcPr>
          <w:p>
            <w:r>
              <w:rPr>
                <w:rFonts w:ascii="Yu Gothic" w:hAnsi="Yu Gothic" w:eastAsia="Yu Gothic"/>
                <w:b w:val="0"/>
                <w:sz w:val="20"/>
              </w:rPr>
              <w:t>C</w:t>
            </w:r>
          </w:p>
        </w:tc>
        <w:tc>
          <w:tcPr>
            <w:tcW w:type="dxa" w:w="3213"/>
          </w:tcPr>
          <w:p>
            <w:r>
              <w:rPr>
                <w:rFonts w:ascii="Yu Gothic" w:hAnsi="Yu Gothic" w:eastAsia="Yu Gothic"/>
                <w:b w:val="0"/>
                <w:sz w:val="20"/>
              </w:rPr>
              <w:t>特別休暇（夏季休暇／リフレッシュ休暇 等）</w:t>
            </w:r>
          </w:p>
        </w:tc>
        <w:tc>
          <w:tcPr>
            <w:tcW w:type="dxa" w:w="3213"/>
          </w:tcPr>
          <w:p>
            <w:r>
              <w:rPr>
                <w:rFonts w:ascii="Yu Gothic" w:hAnsi="Yu Gothic" w:eastAsia="Yu Gothic"/>
                <w:b w:val="0"/>
                <w:sz w:val="20"/>
              </w:rPr>
              <w:t>貴社就業規則（法定の休暇ではありません）</w:t>
            </w:r>
          </w:p>
        </w:tc>
      </w:tr>
      <w:tr>
        <w:tc>
          <w:tcPr>
            <w:tcW w:type="dxa" w:w="3213"/>
          </w:tcPr>
          <w:p>
            <w:r>
              <w:rPr>
                <w:rFonts w:ascii="Yu Gothic" w:hAnsi="Yu Gothic" w:eastAsia="Yu Gothic"/>
                <w:b w:val="0"/>
                <w:sz w:val="20"/>
              </w:rPr>
              <w:t>D</w:t>
            </w:r>
          </w:p>
        </w:tc>
        <w:tc>
          <w:tcPr>
            <w:tcW w:type="dxa" w:w="3213"/>
          </w:tcPr>
          <w:p>
            <w:r>
              <w:rPr>
                <w:rFonts w:ascii="Yu Gothic" w:hAnsi="Yu Gothic" w:eastAsia="Yu Gothic"/>
                <w:b w:val="0"/>
                <w:sz w:val="20"/>
              </w:rPr>
              <w:t>欠勤（無給・有給いずれか会社の定めによる）</w:t>
            </w:r>
          </w:p>
        </w:tc>
        <w:tc>
          <w:tcPr>
            <w:tcW w:type="dxa" w:w="3213"/>
          </w:tcPr>
          <w:p>
            <w:r>
              <w:rPr>
                <w:rFonts w:ascii="Yu Gothic" w:hAnsi="Yu Gothic" w:eastAsia="Yu Gothic"/>
                <w:b w:val="0"/>
                <w:sz w:val="20"/>
              </w:rPr>
              <w:t>貴社就業規則</w:t>
            </w:r>
          </w:p>
        </w:tc>
      </w:tr>
    </w:tbl>
    <w:p>
      <w:r>
        <w:rPr>
          <w:rFonts w:ascii="Yu Gothic" w:hAnsi="Yu Gothic" w:eastAsia="Yu Gothic"/>
          <w:b w:val="0"/>
          <w:sz w:val="21"/>
        </w:rPr>
      </w:r>
    </w:p>
    <w:p>
      <w:r>
        <w:rPr>
          <w:rFonts w:ascii="Yu Gothic" w:hAnsi="Yu Gothic" w:eastAsia="Yu Gothic"/>
          <w:b/>
          <w:sz w:val="26"/>
          <w:color w:val="1B3A5C"/>
        </w:rPr>
        <w:t>【A】 年次有給休暇 申請書</w:t>
      </w:r>
    </w:p>
    <w:tbl>
      <w:tblPr>
        <w:tblStyle w:val="TableGrid"/>
        <w:tblW w:type="auto" w:w="0"/>
        <w:tblLook w:firstColumn="1" w:firstRow="1" w:lastColumn="0" w:lastRow="0" w:noHBand="0" w:noVBand="1" w:val="04A0"/>
      </w:tblPr>
      <w:tblGrid>
        <w:gridCol w:w="4819"/>
        <w:gridCol w:w="4819"/>
      </w:tblGrid>
      <w:tr>
        <w:tc>
          <w:tcPr>
            <w:tcW w:type="dxa" w:w="4819"/>
          </w:tcPr>
          <w:p>
            <w:r>
              <w:rPr>
                <w:rFonts w:ascii="Yu Gothic" w:hAnsi="Yu Gothic" w:eastAsia="Yu Gothic"/>
                <w:b/>
                <w:sz w:val="20"/>
              </w:rPr>
              <w:t>項目</w:t>
            </w:r>
          </w:p>
        </w:tc>
        <w:tc>
          <w:tcPr>
            <w:tcW w:type="dxa" w:w="4819"/>
          </w:tcPr>
          <w:p>
            <w:r>
              <w:rPr>
                <w:rFonts w:ascii="Yu Gothic" w:hAnsi="Yu Gothic" w:eastAsia="Yu Gothic"/>
                <w:b/>
                <w:sz w:val="20"/>
              </w:rPr>
              <w:t>内容</w:t>
            </w:r>
          </w:p>
        </w:tc>
      </w:tr>
      <w:tr>
        <w:tc>
          <w:tcPr>
            <w:tcW w:type="dxa" w:w="4819"/>
          </w:tcPr>
          <w:p>
            <w:r>
              <w:rPr>
                <w:rFonts w:ascii="Yu Gothic" w:hAnsi="Yu Gothic" w:eastAsia="Yu Gothic"/>
                <w:b w:val="0"/>
                <w:sz w:val="20"/>
              </w:rPr>
              <w:t>申請日数</w:t>
            </w:r>
          </w:p>
        </w:tc>
        <w:tc>
          <w:tcPr>
            <w:tcW w:type="dxa" w:w="4819"/>
          </w:tcPr>
          <w:p>
            <w:r>
              <w:rPr>
                <w:rFonts w:ascii="Yu Gothic" w:hAnsi="Yu Gothic" w:eastAsia="Yu Gothic"/>
                <w:b w:val="0"/>
                <w:sz w:val="20"/>
              </w:rPr>
              <w:t xml:space="preserve">　　日（時間単位年休：　　時間）</w:t>
            </w:r>
          </w:p>
        </w:tc>
      </w:tr>
      <w:tr>
        <w:tc>
          <w:tcPr>
            <w:tcW w:type="dxa" w:w="4819"/>
          </w:tcPr>
          <w:p>
            <w:r>
              <w:rPr>
                <w:rFonts w:ascii="Yu Gothic" w:hAnsi="Yu Gothic" w:eastAsia="Yu Gothic"/>
                <w:b w:val="0"/>
                <w:sz w:val="20"/>
              </w:rPr>
              <w:t>期間</w:t>
            </w:r>
          </w:p>
        </w:tc>
        <w:tc>
          <w:tcPr>
            <w:tcW w:type="dxa" w:w="4819"/>
          </w:tcPr>
          <w:p>
            <w:r>
              <w:rPr>
                <w:rFonts w:ascii="Yu Gothic" w:hAnsi="Yu Gothic" w:eastAsia="Yu Gothic"/>
                <w:b w:val="0"/>
                <w:sz w:val="20"/>
              </w:rPr>
              <w:t>令和　年　月　日（　） ～ 　年　月　日（　）</w:t>
            </w:r>
          </w:p>
        </w:tc>
      </w:tr>
      <w:tr>
        <w:tc>
          <w:tcPr>
            <w:tcW w:type="dxa" w:w="4819"/>
          </w:tcPr>
          <w:p>
            <w:r>
              <w:rPr>
                <w:rFonts w:ascii="Yu Gothic" w:hAnsi="Yu Gothic" w:eastAsia="Yu Gothic"/>
                <w:b w:val="0"/>
                <w:sz w:val="20"/>
              </w:rPr>
              <w:t>事由</w:t>
            </w:r>
          </w:p>
        </w:tc>
        <w:tc>
          <w:tcPr>
            <w:tcW w:type="dxa" w:w="4819"/>
          </w:tcPr>
          <w:p>
            <w:r>
              <w:rPr>
                <w:rFonts w:ascii="Yu Gothic" w:hAnsi="Yu Gothic" w:eastAsia="Yu Gothic"/>
                <w:b w:val="0"/>
                <w:sz w:val="20"/>
              </w:rPr>
              <w:t>□ 私事都合（労働基準法上、理由の記載は不要です）</w:t>
            </w:r>
          </w:p>
        </w:tc>
      </w:tr>
      <w:tr>
        <w:tc>
          <w:tcPr>
            <w:tcW w:type="dxa" w:w="4819"/>
          </w:tcPr>
          <w:p>
            <w:r>
              <w:rPr>
                <w:rFonts w:ascii="Yu Gothic" w:hAnsi="Yu Gothic" w:eastAsia="Yu Gothic"/>
                <w:b w:val="0"/>
                <w:sz w:val="20"/>
              </w:rPr>
              <w:t>残日数（前年繰越含）</w:t>
            </w:r>
          </w:p>
        </w:tc>
        <w:tc>
          <w:tcPr>
            <w:tcW w:type="dxa" w:w="4819"/>
          </w:tcPr>
          <w:p>
            <w:r>
              <w:rPr>
                <w:rFonts w:ascii="Yu Gothic" w:hAnsi="Yu Gothic" w:eastAsia="Yu Gothic"/>
                <w:b w:val="0"/>
                <w:sz w:val="20"/>
              </w:rPr>
              <w:t xml:space="preserve">　　日（取得時点の残日数）</w:t>
            </w:r>
          </w:p>
        </w:tc>
      </w:tr>
      <w:tr>
        <w:tc>
          <w:tcPr>
            <w:tcW w:type="dxa" w:w="4819"/>
          </w:tcPr>
          <w:p>
            <w:r>
              <w:rPr>
                <w:rFonts w:ascii="Yu Gothic" w:hAnsi="Yu Gothic" w:eastAsia="Yu Gothic"/>
                <w:b w:val="0"/>
                <w:sz w:val="20"/>
              </w:rPr>
              <w:t>連絡先（休暇中）</w:t>
            </w:r>
          </w:p>
        </w:tc>
        <w:tc>
          <w:tcPr>
            <w:tcW w:type="dxa" w:w="4819"/>
          </w:tcPr>
          <w:p>
            <w:r>
              <w:rPr>
                <w:rFonts w:ascii="Yu Gothic" w:hAnsi="Yu Gothic" w:eastAsia="Yu Gothic"/>
                <w:b w:val="0"/>
                <w:sz w:val="20"/>
              </w:rPr>
            </w:r>
          </w:p>
        </w:tc>
      </w:tr>
      <w:tr>
        <w:tc>
          <w:tcPr>
            <w:tcW w:type="dxa" w:w="4819"/>
          </w:tcPr>
          <w:p>
            <w:r>
              <w:rPr>
                <w:rFonts w:ascii="Yu Gothic" w:hAnsi="Yu Gothic" w:eastAsia="Yu Gothic"/>
                <w:b w:val="0"/>
                <w:sz w:val="20"/>
              </w:rPr>
              <w:t>業務引継先</w:t>
            </w:r>
          </w:p>
        </w:tc>
        <w:tc>
          <w:tcPr>
            <w:tcW w:type="dxa" w:w="4819"/>
          </w:tcPr>
          <w:p>
            <w:r>
              <w:rPr>
                <w:rFonts w:ascii="Yu Gothic" w:hAnsi="Yu Gothic" w:eastAsia="Yu Gothic"/>
                <w:b w:val="0"/>
                <w:sz w:val="20"/>
              </w:rPr>
            </w:r>
          </w:p>
        </w:tc>
      </w:tr>
    </w:tbl>
    <w:p>
      <w:r>
        <w:rPr>
          <w:rFonts w:ascii="Yu Gothic" w:hAnsi="Yu Gothic" w:eastAsia="Yu Gothic"/>
          <w:color w:val="66707A"/>
          <w:sz w:val="18"/>
        </w:rPr>
        <w:t>【根拠】 労働基準法第39条（年次有給休暇）。雇入れの日から6ヶ月継続勤務し、全労働日の8割以上出勤した労働者に付与義務があります。取得日の指定は労働者の希望が原則で、会社側は事業の正常な運営を妨げる場合に限り時季変更権を行使できます。時間単位での取得は、労働基準法第39条第4項に基づく労使協定を締結している場合のみ可能です（年5日以内が上限）。</w:t>
      </w:r>
    </w:p>
    <w:p>
      <w:r>
        <w:rPr>
          <w:rFonts w:ascii="Yu Gothic" w:hAnsi="Yu Gothic" w:eastAsia="Yu Gothic"/>
          <w:b w:val="0"/>
          <w:sz w:val="21"/>
        </w:rPr>
      </w:r>
    </w:p>
    <w:p>
      <w:r>
        <w:rPr>
          <w:rFonts w:ascii="Yu Gothic" w:hAnsi="Yu Gothic" w:eastAsia="Yu Gothic"/>
          <w:b/>
          <w:sz w:val="26"/>
          <w:color w:val="1B3A5C"/>
        </w:rPr>
        <w:t>【B】 慶弔休暇 申請書</w:t>
      </w:r>
    </w:p>
    <w:tbl>
      <w:tblPr>
        <w:tblStyle w:val="TableGrid"/>
        <w:tblW w:type="auto" w:w="0"/>
        <w:tblLook w:firstColumn="1" w:firstRow="1" w:lastColumn="0" w:lastRow="0" w:noHBand="0" w:noVBand="1" w:val="04A0"/>
      </w:tblPr>
      <w:tblGrid>
        <w:gridCol w:w="3213"/>
        <w:gridCol w:w="3213"/>
        <w:gridCol w:w="3213"/>
      </w:tblGrid>
      <w:tr>
        <w:tc>
          <w:tcPr>
            <w:tcW w:type="dxa" w:w="3213"/>
          </w:tcPr>
          <w:p>
            <w:r>
              <w:rPr>
                <w:rFonts w:ascii="Yu Gothic" w:hAnsi="Yu Gothic" w:eastAsia="Yu Gothic"/>
                <w:b/>
                <w:sz w:val="20"/>
              </w:rPr>
              <w:t>慶弔休暇の種別</w:t>
            </w:r>
          </w:p>
        </w:tc>
        <w:tc>
          <w:tcPr>
            <w:tcW w:type="dxa" w:w="3213"/>
          </w:tcPr>
          <w:p>
            <w:r>
              <w:rPr>
                <w:rFonts w:ascii="Yu Gothic" w:hAnsi="Yu Gothic" w:eastAsia="Yu Gothic"/>
                <w:b/>
                <w:sz w:val="20"/>
              </w:rPr>
              <w:t>日数の目安（会社により異なります）</w:t>
            </w:r>
          </w:p>
        </w:tc>
        <w:tc>
          <w:tcPr>
            <w:tcW w:type="dxa" w:w="3213"/>
          </w:tcPr>
          <w:p>
            <w:r>
              <w:rPr>
                <w:rFonts w:ascii="Yu Gothic" w:hAnsi="Yu Gothic" w:eastAsia="Yu Gothic"/>
                <w:b/>
                <w:sz w:val="20"/>
              </w:rPr>
              <w:t>添付書類の例</w:t>
            </w:r>
          </w:p>
        </w:tc>
      </w:tr>
      <w:tr>
        <w:tc>
          <w:tcPr>
            <w:tcW w:type="dxa" w:w="3213"/>
          </w:tcPr>
          <w:p>
            <w:r>
              <w:rPr>
                <w:rFonts w:ascii="Yu Gothic" w:hAnsi="Yu Gothic" w:eastAsia="Yu Gothic"/>
                <w:b w:val="0"/>
                <w:sz w:val="20"/>
              </w:rPr>
              <w:t>結婚休暇（本人）</w:t>
            </w:r>
          </w:p>
        </w:tc>
        <w:tc>
          <w:tcPr>
            <w:tcW w:type="dxa" w:w="3213"/>
          </w:tcPr>
          <w:p>
            <w:r>
              <w:rPr>
                <w:rFonts w:ascii="Yu Gothic" w:hAnsi="Yu Gothic" w:eastAsia="Yu Gothic"/>
                <w:b w:val="0"/>
                <w:sz w:val="20"/>
              </w:rPr>
              <w:t>3〜5日</w:t>
            </w:r>
          </w:p>
        </w:tc>
        <w:tc>
          <w:tcPr>
            <w:tcW w:type="dxa" w:w="3213"/>
          </w:tcPr>
          <w:p>
            <w:r>
              <w:rPr>
                <w:rFonts w:ascii="Yu Gothic" w:hAnsi="Yu Gothic" w:eastAsia="Yu Gothic"/>
                <w:b w:val="0"/>
                <w:sz w:val="20"/>
              </w:rPr>
              <w:t>婚姻届受理証明書等</w:t>
            </w:r>
          </w:p>
        </w:tc>
      </w:tr>
      <w:tr>
        <w:tc>
          <w:tcPr>
            <w:tcW w:type="dxa" w:w="3213"/>
          </w:tcPr>
          <w:p>
            <w:r>
              <w:rPr>
                <w:rFonts w:ascii="Yu Gothic" w:hAnsi="Yu Gothic" w:eastAsia="Yu Gothic"/>
                <w:b w:val="0"/>
                <w:sz w:val="20"/>
              </w:rPr>
              <w:t>忌引休暇（配偶者・父母）</w:t>
            </w:r>
          </w:p>
        </w:tc>
        <w:tc>
          <w:tcPr>
            <w:tcW w:type="dxa" w:w="3213"/>
          </w:tcPr>
          <w:p>
            <w:r>
              <w:rPr>
                <w:rFonts w:ascii="Yu Gothic" w:hAnsi="Yu Gothic" w:eastAsia="Yu Gothic"/>
                <w:b w:val="0"/>
                <w:sz w:val="20"/>
              </w:rPr>
              <w:t>3〜7日</w:t>
            </w:r>
          </w:p>
        </w:tc>
        <w:tc>
          <w:tcPr>
            <w:tcW w:type="dxa" w:w="3213"/>
          </w:tcPr>
          <w:p>
            <w:r>
              <w:rPr>
                <w:rFonts w:ascii="Yu Gothic" w:hAnsi="Yu Gothic" w:eastAsia="Yu Gothic"/>
                <w:b w:val="0"/>
                <w:sz w:val="20"/>
              </w:rPr>
              <w:t>会葬礼状等</w:t>
            </w:r>
          </w:p>
        </w:tc>
      </w:tr>
      <w:tr>
        <w:tc>
          <w:tcPr>
            <w:tcW w:type="dxa" w:w="3213"/>
          </w:tcPr>
          <w:p>
            <w:r>
              <w:rPr>
                <w:rFonts w:ascii="Yu Gothic" w:hAnsi="Yu Gothic" w:eastAsia="Yu Gothic"/>
                <w:b w:val="0"/>
                <w:sz w:val="20"/>
              </w:rPr>
              <w:t>忌引休暇（子・兄弟姉妹）</w:t>
            </w:r>
          </w:p>
        </w:tc>
        <w:tc>
          <w:tcPr>
            <w:tcW w:type="dxa" w:w="3213"/>
          </w:tcPr>
          <w:p>
            <w:r>
              <w:rPr>
                <w:rFonts w:ascii="Yu Gothic" w:hAnsi="Yu Gothic" w:eastAsia="Yu Gothic"/>
                <w:b w:val="0"/>
                <w:sz w:val="20"/>
              </w:rPr>
              <w:t>1〜3日</w:t>
            </w:r>
          </w:p>
        </w:tc>
        <w:tc>
          <w:tcPr>
            <w:tcW w:type="dxa" w:w="3213"/>
          </w:tcPr>
          <w:p>
            <w:r>
              <w:rPr>
                <w:rFonts w:ascii="Yu Gothic" w:hAnsi="Yu Gothic" w:eastAsia="Yu Gothic"/>
                <w:b w:val="0"/>
                <w:sz w:val="20"/>
              </w:rPr>
              <w:t>会葬礼状等</w:t>
            </w:r>
          </w:p>
        </w:tc>
      </w:tr>
      <w:tr>
        <w:tc>
          <w:tcPr>
            <w:tcW w:type="dxa" w:w="3213"/>
          </w:tcPr>
          <w:p>
            <w:r>
              <w:rPr>
                <w:rFonts w:ascii="Yu Gothic" w:hAnsi="Yu Gothic" w:eastAsia="Yu Gothic"/>
                <w:b w:val="0"/>
                <w:sz w:val="20"/>
              </w:rPr>
              <w:t>忌引休暇（祖父母・親族）</w:t>
            </w:r>
          </w:p>
        </w:tc>
        <w:tc>
          <w:tcPr>
            <w:tcW w:type="dxa" w:w="3213"/>
          </w:tcPr>
          <w:p>
            <w:r>
              <w:rPr>
                <w:rFonts w:ascii="Yu Gothic" w:hAnsi="Yu Gothic" w:eastAsia="Yu Gothic"/>
                <w:b w:val="0"/>
                <w:sz w:val="20"/>
              </w:rPr>
              <w:t>1日</w:t>
            </w:r>
          </w:p>
        </w:tc>
        <w:tc>
          <w:tcPr>
            <w:tcW w:type="dxa" w:w="3213"/>
          </w:tcPr>
          <w:p>
            <w:r>
              <w:rPr>
                <w:rFonts w:ascii="Yu Gothic" w:hAnsi="Yu Gothic" w:eastAsia="Yu Gothic"/>
                <w:b w:val="0"/>
                <w:sz w:val="20"/>
              </w:rPr>
              <w:t>会葬礼状等</w:t>
            </w:r>
          </w:p>
        </w:tc>
      </w:tr>
      <w:tr>
        <w:tc>
          <w:tcPr>
            <w:tcW w:type="dxa" w:w="3213"/>
          </w:tcPr>
          <w:p>
            <w:r>
              <w:rPr>
                <w:rFonts w:ascii="Yu Gothic" w:hAnsi="Yu Gothic" w:eastAsia="Yu Gothic"/>
                <w:b w:val="0"/>
                <w:sz w:val="20"/>
              </w:rPr>
              <w:t>出産休暇（配偶者の出産）</w:t>
            </w:r>
          </w:p>
        </w:tc>
        <w:tc>
          <w:tcPr>
            <w:tcW w:type="dxa" w:w="3213"/>
          </w:tcPr>
          <w:p>
            <w:r>
              <w:rPr>
                <w:rFonts w:ascii="Yu Gothic" w:hAnsi="Yu Gothic" w:eastAsia="Yu Gothic"/>
                <w:b w:val="0"/>
                <w:sz w:val="20"/>
              </w:rPr>
              <w:t>1〜3日</w:t>
            </w:r>
          </w:p>
        </w:tc>
        <w:tc>
          <w:tcPr>
            <w:tcW w:type="dxa" w:w="3213"/>
          </w:tcPr>
          <w:p>
            <w:r>
              <w:rPr>
                <w:rFonts w:ascii="Yu Gothic" w:hAnsi="Yu Gothic" w:eastAsia="Yu Gothic"/>
                <w:b w:val="0"/>
                <w:sz w:val="20"/>
              </w:rPr>
              <w:t>母子手帳の写等</w:t>
            </w:r>
          </w:p>
        </w:tc>
      </w:tr>
    </w:tbl>
    <w:p>
      <w:r>
        <w:rPr>
          <w:rFonts w:ascii="Yu Gothic" w:hAnsi="Yu Gothic" w:eastAsia="Yu Gothic"/>
          <w:b w:val="0"/>
          <w:sz w:val="21"/>
        </w:rPr>
        <w:t xml:space="preserve">申請区分：　　　　　　　　　　　　　</w:t>
      </w:r>
    </w:p>
    <w:p>
      <w:r>
        <w:rPr>
          <w:rFonts w:ascii="Yu Gothic" w:hAnsi="Yu Gothic" w:eastAsia="Yu Gothic"/>
          <w:b w:val="0"/>
          <w:sz w:val="21"/>
        </w:rPr>
        <w:t>申請日数：　　日</w:t>
      </w:r>
    </w:p>
    <w:p>
      <w:r>
        <w:rPr>
          <w:rFonts w:ascii="Yu Gothic" w:hAnsi="Yu Gothic" w:eastAsia="Yu Gothic"/>
          <w:b w:val="0"/>
          <w:sz w:val="21"/>
        </w:rPr>
        <w:t>期　間：令和　年　月　日 ～ 　年　月　日</w:t>
      </w:r>
    </w:p>
    <w:p>
      <w:r>
        <w:rPr>
          <w:rFonts w:ascii="Yu Gothic" w:hAnsi="Yu Gothic" w:eastAsia="Yu Gothic"/>
          <w:b w:val="0"/>
          <w:sz w:val="21"/>
        </w:rPr>
        <w:t>事　由：</w:t>
      </w:r>
    </w:p>
    <w:p>
      <w:r>
        <w:rPr>
          <w:rFonts w:ascii="Yu Gothic" w:hAnsi="Yu Gothic" w:eastAsia="Yu Gothic"/>
          <w:color w:val="66707A"/>
          <w:sz w:val="18"/>
        </w:rPr>
        <w:t>【重要】 慶弔休暇は労働基準法に定めのある法定休暇ではなく、貴社就業規則（または労働協約）で任意に定める法定外休暇です。日数・有給無給の別・対象となる続柄の範囲は会社ごとに異なります。上表の日数はあくまで一般的な目安であり、貴社就業規則の規定が優先します。</w:t>
      </w:r>
    </w:p>
    <w:p>
      <w:r>
        <w:rPr>
          <w:rFonts w:ascii="Yu Gothic" w:hAnsi="Yu Gothic" w:eastAsia="Yu Gothic"/>
          <w:b w:val="0"/>
          <w:sz w:val="21"/>
        </w:rPr>
      </w:r>
    </w:p>
    <w:p>
      <w:r>
        <w:rPr>
          <w:rFonts w:ascii="Yu Gothic" w:hAnsi="Yu Gothic" w:eastAsia="Yu Gothic"/>
          <w:b/>
          <w:sz w:val="26"/>
          <w:color w:val="1B3A5C"/>
        </w:rPr>
        <w:t>【C】 特別休暇 申請書</w:t>
      </w:r>
    </w:p>
    <w:tbl>
      <w:tblPr>
        <w:tblStyle w:val="TableGrid"/>
        <w:tblW w:type="auto" w:w="0"/>
        <w:tblLook w:firstColumn="1" w:firstRow="1" w:lastColumn="0" w:lastRow="0" w:noHBand="0" w:noVBand="1" w:val="04A0"/>
      </w:tblPr>
      <w:tblGrid>
        <w:gridCol w:w="4819"/>
        <w:gridCol w:w="4819"/>
      </w:tblGrid>
      <w:tr>
        <w:tc>
          <w:tcPr>
            <w:tcW w:type="dxa" w:w="4819"/>
          </w:tcPr>
          <w:p>
            <w:r>
              <w:rPr>
                <w:rFonts w:ascii="Yu Gothic" w:hAnsi="Yu Gothic" w:eastAsia="Yu Gothic"/>
                <w:b/>
                <w:sz w:val="20"/>
              </w:rPr>
              <w:t>項目</w:t>
            </w:r>
          </w:p>
        </w:tc>
        <w:tc>
          <w:tcPr>
            <w:tcW w:type="dxa" w:w="4819"/>
          </w:tcPr>
          <w:p>
            <w:r>
              <w:rPr>
                <w:rFonts w:ascii="Yu Gothic" w:hAnsi="Yu Gothic" w:eastAsia="Yu Gothic"/>
                <w:b/>
                <w:sz w:val="20"/>
              </w:rPr>
              <w:t>内容</w:t>
            </w:r>
          </w:p>
        </w:tc>
      </w:tr>
      <w:tr>
        <w:tc>
          <w:tcPr>
            <w:tcW w:type="dxa" w:w="4819"/>
          </w:tcPr>
          <w:p>
            <w:r>
              <w:rPr>
                <w:rFonts w:ascii="Yu Gothic" w:hAnsi="Yu Gothic" w:eastAsia="Yu Gothic"/>
                <w:b w:val="0"/>
                <w:sz w:val="20"/>
              </w:rPr>
              <w:t>特別休暇の種別</w:t>
            </w:r>
          </w:p>
        </w:tc>
        <w:tc>
          <w:tcPr>
            <w:tcW w:type="dxa" w:w="4819"/>
          </w:tcPr>
          <w:p>
            <w:r>
              <w:rPr>
                <w:rFonts w:ascii="Yu Gothic" w:hAnsi="Yu Gothic" w:eastAsia="Yu Gothic"/>
                <w:b w:val="0"/>
                <w:sz w:val="20"/>
              </w:rPr>
              <w:t>□ 夏季休暇　□ リフレッシュ休暇　□ 病気休暇（会社独自）　□ ボランティア休暇　□ その他（　　　　　　）</w:t>
            </w:r>
          </w:p>
        </w:tc>
      </w:tr>
      <w:tr>
        <w:tc>
          <w:tcPr>
            <w:tcW w:type="dxa" w:w="4819"/>
          </w:tcPr>
          <w:p>
            <w:r>
              <w:rPr>
                <w:rFonts w:ascii="Yu Gothic" w:hAnsi="Yu Gothic" w:eastAsia="Yu Gothic"/>
                <w:b w:val="0"/>
                <w:sz w:val="20"/>
              </w:rPr>
              <w:t>申請日数</w:t>
            </w:r>
          </w:p>
        </w:tc>
        <w:tc>
          <w:tcPr>
            <w:tcW w:type="dxa" w:w="4819"/>
          </w:tcPr>
          <w:p>
            <w:r>
              <w:rPr>
                <w:rFonts w:ascii="Yu Gothic" w:hAnsi="Yu Gothic" w:eastAsia="Yu Gothic"/>
                <w:b w:val="0"/>
                <w:sz w:val="20"/>
              </w:rPr>
              <w:t xml:space="preserve">　　日</w:t>
            </w:r>
          </w:p>
        </w:tc>
      </w:tr>
      <w:tr>
        <w:tc>
          <w:tcPr>
            <w:tcW w:type="dxa" w:w="4819"/>
          </w:tcPr>
          <w:p>
            <w:r>
              <w:rPr>
                <w:rFonts w:ascii="Yu Gothic" w:hAnsi="Yu Gothic" w:eastAsia="Yu Gothic"/>
                <w:b w:val="0"/>
                <w:sz w:val="20"/>
              </w:rPr>
              <w:t>期間</w:t>
            </w:r>
          </w:p>
        </w:tc>
        <w:tc>
          <w:tcPr>
            <w:tcW w:type="dxa" w:w="4819"/>
          </w:tcPr>
          <w:p>
            <w:r>
              <w:rPr>
                <w:rFonts w:ascii="Yu Gothic" w:hAnsi="Yu Gothic" w:eastAsia="Yu Gothic"/>
                <w:b w:val="0"/>
                <w:sz w:val="20"/>
              </w:rPr>
              <w:t>令和　年　月　日 ～ 　年　月　日</w:t>
            </w:r>
          </w:p>
        </w:tc>
      </w:tr>
      <w:tr>
        <w:tc>
          <w:tcPr>
            <w:tcW w:type="dxa" w:w="4819"/>
          </w:tcPr>
          <w:p>
            <w:r>
              <w:rPr>
                <w:rFonts w:ascii="Yu Gothic" w:hAnsi="Yu Gothic" w:eastAsia="Yu Gothic"/>
                <w:b w:val="0"/>
                <w:sz w:val="20"/>
              </w:rPr>
              <w:t>有給／無給の別</w:t>
            </w:r>
          </w:p>
        </w:tc>
        <w:tc>
          <w:tcPr>
            <w:tcW w:type="dxa" w:w="4819"/>
          </w:tcPr>
          <w:p>
            <w:r>
              <w:rPr>
                <w:rFonts w:ascii="Yu Gothic" w:hAnsi="Yu Gothic" w:eastAsia="Yu Gothic"/>
                <w:b w:val="0"/>
                <w:sz w:val="20"/>
              </w:rPr>
              <w:t>□ 有給　□ 無給（就業規則の定めによる）</w:t>
            </w:r>
          </w:p>
        </w:tc>
      </w:tr>
      <w:tr>
        <w:tc>
          <w:tcPr>
            <w:tcW w:type="dxa" w:w="4819"/>
          </w:tcPr>
          <w:p>
            <w:r>
              <w:rPr>
                <w:rFonts w:ascii="Yu Gothic" w:hAnsi="Yu Gothic" w:eastAsia="Yu Gothic"/>
                <w:b w:val="0"/>
                <w:sz w:val="20"/>
              </w:rPr>
              <w:t>事由</w:t>
            </w:r>
          </w:p>
        </w:tc>
        <w:tc>
          <w:tcPr>
            <w:tcW w:type="dxa" w:w="4819"/>
          </w:tcPr>
          <w:p>
            <w:r>
              <w:rPr>
                <w:rFonts w:ascii="Yu Gothic" w:hAnsi="Yu Gothic" w:eastAsia="Yu Gothic"/>
                <w:b w:val="0"/>
                <w:sz w:val="20"/>
              </w:rPr>
            </w:r>
          </w:p>
        </w:tc>
      </w:tr>
    </w:tbl>
    <w:p>
      <w:r>
        <w:rPr>
          <w:rFonts w:ascii="Yu Gothic" w:hAnsi="Yu Gothic" w:eastAsia="Yu Gothic"/>
          <w:color w:val="66707A"/>
          <w:sz w:val="18"/>
        </w:rPr>
        <w:t>【重要】 特別休暇も慶弔休暇と同じく法定外休暇です。制度の有無・取得条件・日数は貴社就業規則の規定によります。就業規則に定めがない場合、本項目は使用できません。</w:t>
      </w:r>
    </w:p>
    <w:p>
      <w:r>
        <w:rPr>
          <w:rFonts w:ascii="Yu Gothic" w:hAnsi="Yu Gothic" w:eastAsia="Yu Gothic"/>
          <w:b w:val="0"/>
          <w:sz w:val="21"/>
        </w:rPr>
      </w:r>
    </w:p>
    <w:p>
      <w:r>
        <w:rPr>
          <w:rFonts w:ascii="Yu Gothic" w:hAnsi="Yu Gothic" w:eastAsia="Yu Gothic"/>
          <w:b/>
          <w:sz w:val="26"/>
          <w:color w:val="1B3A5C"/>
        </w:rPr>
        <w:t>【D】 欠勤届</w:t>
      </w:r>
    </w:p>
    <w:tbl>
      <w:tblPr>
        <w:tblStyle w:val="TableGrid"/>
        <w:tblW w:type="auto" w:w="0"/>
        <w:tblLook w:firstColumn="1" w:firstRow="1" w:lastColumn="0" w:lastRow="0" w:noHBand="0" w:noVBand="1" w:val="04A0"/>
      </w:tblPr>
      <w:tblGrid>
        <w:gridCol w:w="4819"/>
        <w:gridCol w:w="4819"/>
      </w:tblGrid>
      <w:tr>
        <w:tc>
          <w:tcPr>
            <w:tcW w:type="dxa" w:w="4819"/>
          </w:tcPr>
          <w:p>
            <w:r>
              <w:rPr>
                <w:rFonts w:ascii="Yu Gothic" w:hAnsi="Yu Gothic" w:eastAsia="Yu Gothic"/>
                <w:b/>
                <w:sz w:val="20"/>
              </w:rPr>
              <w:t>項目</w:t>
            </w:r>
          </w:p>
        </w:tc>
        <w:tc>
          <w:tcPr>
            <w:tcW w:type="dxa" w:w="4819"/>
          </w:tcPr>
          <w:p>
            <w:r>
              <w:rPr>
                <w:rFonts w:ascii="Yu Gothic" w:hAnsi="Yu Gothic" w:eastAsia="Yu Gothic"/>
                <w:b/>
                <w:sz w:val="20"/>
              </w:rPr>
              <w:t>内容</w:t>
            </w:r>
          </w:p>
        </w:tc>
      </w:tr>
      <w:tr>
        <w:tc>
          <w:tcPr>
            <w:tcW w:type="dxa" w:w="4819"/>
          </w:tcPr>
          <w:p>
            <w:r>
              <w:rPr>
                <w:rFonts w:ascii="Yu Gothic" w:hAnsi="Yu Gothic" w:eastAsia="Yu Gothic"/>
                <w:b w:val="0"/>
                <w:sz w:val="20"/>
              </w:rPr>
              <w:t>欠勤日</w:t>
            </w:r>
          </w:p>
        </w:tc>
        <w:tc>
          <w:tcPr>
            <w:tcW w:type="dxa" w:w="4819"/>
          </w:tcPr>
          <w:p>
            <w:r>
              <w:rPr>
                <w:rFonts w:ascii="Yu Gothic" w:hAnsi="Yu Gothic" w:eastAsia="Yu Gothic"/>
                <w:b w:val="0"/>
                <w:sz w:val="20"/>
              </w:rPr>
              <w:t>令和　年　月　日（　）〜　年　月　日（　）</w:t>
            </w:r>
          </w:p>
        </w:tc>
      </w:tr>
      <w:tr>
        <w:tc>
          <w:tcPr>
            <w:tcW w:type="dxa" w:w="4819"/>
          </w:tcPr>
          <w:p>
            <w:r>
              <w:rPr>
                <w:rFonts w:ascii="Yu Gothic" w:hAnsi="Yu Gothic" w:eastAsia="Yu Gothic"/>
                <w:b w:val="0"/>
                <w:sz w:val="20"/>
              </w:rPr>
              <w:t>事由</w:t>
            </w:r>
          </w:p>
        </w:tc>
        <w:tc>
          <w:tcPr>
            <w:tcW w:type="dxa" w:w="4819"/>
          </w:tcPr>
          <w:p>
            <w:r>
              <w:rPr>
                <w:rFonts w:ascii="Yu Gothic" w:hAnsi="Yu Gothic" w:eastAsia="Yu Gothic"/>
                <w:b w:val="0"/>
                <w:sz w:val="20"/>
              </w:rPr>
              <w:t>□ 私傷病　□ 家庭の事情　□ その他（　　　　　　　　）</w:t>
            </w:r>
          </w:p>
        </w:tc>
      </w:tr>
      <w:tr>
        <w:tc>
          <w:tcPr>
            <w:tcW w:type="dxa" w:w="4819"/>
          </w:tcPr>
          <w:p>
            <w:r>
              <w:rPr>
                <w:rFonts w:ascii="Yu Gothic" w:hAnsi="Yu Gothic" w:eastAsia="Yu Gothic"/>
                <w:b w:val="0"/>
                <w:sz w:val="20"/>
              </w:rPr>
              <w:t>有給／無給の別</w:t>
            </w:r>
          </w:p>
        </w:tc>
        <w:tc>
          <w:tcPr>
            <w:tcW w:type="dxa" w:w="4819"/>
          </w:tcPr>
          <w:p>
            <w:r>
              <w:rPr>
                <w:rFonts w:ascii="Yu Gothic" w:hAnsi="Yu Gothic" w:eastAsia="Yu Gothic"/>
                <w:b w:val="0"/>
                <w:sz w:val="20"/>
              </w:rPr>
              <w:t>□ 有給（年次有給休暇を充当）　□ 無給</w:t>
            </w:r>
          </w:p>
        </w:tc>
      </w:tr>
      <w:tr>
        <w:tc>
          <w:tcPr>
            <w:tcW w:type="dxa" w:w="4819"/>
          </w:tcPr>
          <w:p>
            <w:r>
              <w:rPr>
                <w:rFonts w:ascii="Yu Gothic" w:hAnsi="Yu Gothic" w:eastAsia="Yu Gothic"/>
                <w:b w:val="0"/>
                <w:sz w:val="20"/>
              </w:rPr>
              <w:t>診断書の要否</w:t>
            </w:r>
          </w:p>
        </w:tc>
        <w:tc>
          <w:tcPr>
            <w:tcW w:type="dxa" w:w="4819"/>
          </w:tcPr>
          <w:p>
            <w:r>
              <w:rPr>
                <w:rFonts w:ascii="Yu Gothic" w:hAnsi="Yu Gothic" w:eastAsia="Yu Gothic"/>
                <w:b w:val="0"/>
                <w:sz w:val="20"/>
              </w:rPr>
              <w:t>□ 要（会社の定める日数超過時）　□ 不要</w:t>
            </w:r>
          </w:p>
        </w:tc>
      </w:tr>
      <w:tr>
        <w:tc>
          <w:tcPr>
            <w:tcW w:type="dxa" w:w="4819"/>
          </w:tcPr>
          <w:p>
            <w:r>
              <w:rPr>
                <w:rFonts w:ascii="Yu Gothic" w:hAnsi="Yu Gothic" w:eastAsia="Yu Gothic"/>
                <w:b w:val="0"/>
                <w:sz w:val="20"/>
              </w:rPr>
              <w:t>連絡先（欠勤中）</w:t>
            </w:r>
          </w:p>
        </w:tc>
        <w:tc>
          <w:tcPr>
            <w:tcW w:type="dxa" w:w="4819"/>
          </w:tcPr>
          <w:p>
            <w:r>
              <w:rPr>
                <w:rFonts w:ascii="Yu Gothic" w:hAnsi="Yu Gothic" w:eastAsia="Yu Gothic"/>
                <w:b w:val="0"/>
                <w:sz w:val="20"/>
              </w:rPr>
            </w:r>
          </w:p>
        </w:tc>
      </w:tr>
    </w:tbl>
    <w:p>
      <w:r>
        <w:rPr>
          <w:rFonts w:ascii="Yu Gothic" w:hAnsi="Yu Gothic" w:eastAsia="Yu Gothic"/>
          <w:color w:val="66707A"/>
          <w:sz w:val="18"/>
        </w:rPr>
        <w:t>【根拠】 欠勤時の賃金の取扱い（ノーワーク・ノーペイの原則の適用範囲）は貴社就業規則・賃金規程の定めによります。年次有給休暇を欠勤に充当する場合は上の【A】欄もあわせて記入してください。</w:t>
      </w:r>
    </w:p>
    <w:p>
      <w:r>
        <w:rPr>
          <w:rFonts w:ascii="Yu Gothic" w:hAnsi="Yu Gothic" w:eastAsia="Yu Gothic"/>
          <w:b w:val="0"/>
          <w:sz w:val="21"/>
        </w:rPr>
      </w:r>
    </w:p>
    <w:p>
      <w:pPr>
        <w:jc w:val="center"/>
      </w:pPr>
      <w:r>
        <w:rPr>
          <w:rFonts w:ascii="Yu Gothic" w:hAnsi="Yu Gothic" w:eastAsia="Yu Gothic"/>
          <w:b w:val="0"/>
          <w:sz w:val="18"/>
        </w:rPr>
        <w:t>──────────────────────────────────────</w:t>
      </w:r>
    </w:p>
    <w:p>
      <w:pPr>
        <w:spacing w:after="40"/>
      </w:pPr>
      <w:r>
        <w:rPr>
          <w:rFonts w:ascii="Yu Gothic" w:hAnsi="Yu Gothic" w:eastAsia="Yu Gothic"/>
          <w:b/>
          <w:sz w:val="23"/>
          <w:color w:val="1B3A5C"/>
        </w:rPr>
        <w:t>■ 所属長決裁</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tcPr>
          <w:p>
            <w:r>
              <w:rPr>
                <w:rFonts w:ascii="Yu Gothic" w:hAnsi="Yu Gothic" w:eastAsia="Yu Gothic"/>
                <w:b/>
                <w:sz w:val="20"/>
              </w:rPr>
              <w:t>決裁区分</w:t>
            </w:r>
          </w:p>
        </w:tc>
        <w:tc>
          <w:tcPr>
            <w:tcW w:type="dxa" w:w="1928"/>
          </w:tcPr>
          <w:p>
            <w:r>
              <w:rPr>
                <w:rFonts w:ascii="Yu Gothic" w:hAnsi="Yu Gothic" w:eastAsia="Yu Gothic"/>
                <w:b/>
                <w:sz w:val="20"/>
              </w:rPr>
              <w:t>氏名</w:t>
            </w:r>
          </w:p>
        </w:tc>
        <w:tc>
          <w:tcPr>
            <w:tcW w:type="dxa" w:w="1928"/>
          </w:tcPr>
          <w:p>
            <w:r>
              <w:rPr>
                <w:rFonts w:ascii="Yu Gothic" w:hAnsi="Yu Gothic" w:eastAsia="Yu Gothic"/>
                <w:b/>
                <w:sz w:val="20"/>
              </w:rPr>
              <w:t>印</w:t>
            </w:r>
          </w:p>
        </w:tc>
        <w:tc>
          <w:tcPr>
            <w:tcW w:type="dxa" w:w="1928"/>
          </w:tcPr>
          <w:p>
            <w:r>
              <w:rPr>
                <w:rFonts w:ascii="Yu Gothic" w:hAnsi="Yu Gothic" w:eastAsia="Yu Gothic"/>
                <w:b/>
                <w:sz w:val="20"/>
              </w:rPr>
              <w:t>決裁日</w:t>
            </w:r>
          </w:p>
        </w:tc>
        <w:tc>
          <w:tcPr>
            <w:tcW w:type="dxa" w:w="1928"/>
          </w:tcPr>
          <w:p>
            <w:r>
              <w:rPr>
                <w:rFonts w:ascii="Yu Gothic" w:hAnsi="Yu Gothic" w:eastAsia="Yu Gothic"/>
                <w:b/>
                <w:sz w:val="20"/>
              </w:rPr>
              <w:t>備考</w:t>
            </w:r>
          </w:p>
        </w:tc>
      </w:tr>
      <w:tr>
        <w:tc>
          <w:tcPr>
            <w:tcW w:type="dxa" w:w="1928"/>
          </w:tcPr>
          <w:p>
            <w:r>
              <w:rPr>
                <w:rFonts w:ascii="Yu Gothic" w:hAnsi="Yu Gothic" w:eastAsia="Yu Gothic"/>
                <w:b w:val="0"/>
                <w:sz w:val="20"/>
              </w:rPr>
              <w:t>係長・主任</w:t>
            </w:r>
          </w:p>
        </w:tc>
        <w:tc>
          <w:tcPr>
            <w:tcW w:type="dxa" w:w="1928"/>
          </w:tcPr>
          <w:p>
            <w:r>
              <w:rPr>
                <w:rFonts w:ascii="Yu Gothic" w:hAnsi="Yu Gothic" w:eastAsia="Yu Gothic"/>
                <w:b w:val="0"/>
                <w:sz w:val="20"/>
              </w:rPr>
            </w:r>
          </w:p>
        </w:tc>
        <w:tc>
          <w:tcPr>
            <w:tcW w:type="dxa" w:w="1928"/>
          </w:tcPr>
          <w:p>
            <w:r>
              <w:rPr>
                <w:rFonts w:ascii="Yu Gothic" w:hAnsi="Yu Gothic" w:eastAsia="Yu Gothic"/>
                <w:b w:val="0"/>
                <w:sz w:val="20"/>
              </w:rPr>
            </w:r>
          </w:p>
        </w:tc>
        <w:tc>
          <w:tcPr>
            <w:tcW w:type="dxa" w:w="1928"/>
          </w:tcPr>
          <w:p>
            <w:r>
              <w:rPr>
                <w:rFonts w:ascii="Yu Gothic" w:hAnsi="Yu Gothic" w:eastAsia="Yu Gothic"/>
                <w:b w:val="0"/>
                <w:sz w:val="20"/>
              </w:rPr>
            </w:r>
          </w:p>
        </w:tc>
        <w:tc>
          <w:tcPr>
            <w:tcW w:type="dxa" w:w="1928"/>
          </w:tcPr>
          <w:p>
            <w:r>
              <w:rPr>
                <w:rFonts w:ascii="Yu Gothic" w:hAnsi="Yu Gothic" w:eastAsia="Yu Gothic"/>
                <w:b w:val="0"/>
                <w:sz w:val="20"/>
              </w:rPr>
            </w:r>
          </w:p>
        </w:tc>
      </w:tr>
      <w:tr>
        <w:tc>
          <w:tcPr>
            <w:tcW w:type="dxa" w:w="1928"/>
          </w:tcPr>
          <w:p>
            <w:r>
              <w:rPr>
                <w:rFonts w:ascii="Yu Gothic" w:hAnsi="Yu Gothic" w:eastAsia="Yu Gothic"/>
                <w:b w:val="0"/>
                <w:sz w:val="20"/>
              </w:rPr>
              <w:t>課長</w:t>
            </w:r>
          </w:p>
        </w:tc>
        <w:tc>
          <w:tcPr>
            <w:tcW w:type="dxa" w:w="1928"/>
          </w:tcPr>
          <w:p>
            <w:r>
              <w:rPr>
                <w:rFonts w:ascii="Yu Gothic" w:hAnsi="Yu Gothic" w:eastAsia="Yu Gothic"/>
                <w:b w:val="0"/>
                <w:sz w:val="20"/>
              </w:rPr>
            </w:r>
          </w:p>
        </w:tc>
        <w:tc>
          <w:tcPr>
            <w:tcW w:type="dxa" w:w="1928"/>
          </w:tcPr>
          <w:p>
            <w:r>
              <w:rPr>
                <w:rFonts w:ascii="Yu Gothic" w:hAnsi="Yu Gothic" w:eastAsia="Yu Gothic"/>
                <w:b w:val="0"/>
                <w:sz w:val="20"/>
              </w:rPr>
            </w:r>
          </w:p>
        </w:tc>
        <w:tc>
          <w:tcPr>
            <w:tcW w:type="dxa" w:w="1928"/>
          </w:tcPr>
          <w:p>
            <w:r>
              <w:rPr>
                <w:rFonts w:ascii="Yu Gothic" w:hAnsi="Yu Gothic" w:eastAsia="Yu Gothic"/>
                <w:b w:val="0"/>
                <w:sz w:val="20"/>
              </w:rPr>
            </w:r>
          </w:p>
        </w:tc>
        <w:tc>
          <w:tcPr>
            <w:tcW w:type="dxa" w:w="1928"/>
          </w:tcPr>
          <w:p>
            <w:r>
              <w:rPr>
                <w:rFonts w:ascii="Yu Gothic" w:hAnsi="Yu Gothic" w:eastAsia="Yu Gothic"/>
                <w:b w:val="0"/>
                <w:sz w:val="20"/>
              </w:rPr>
            </w:r>
          </w:p>
        </w:tc>
      </w:tr>
      <w:tr>
        <w:tc>
          <w:tcPr>
            <w:tcW w:type="dxa" w:w="1928"/>
          </w:tcPr>
          <w:p>
            <w:r>
              <w:rPr>
                <w:rFonts w:ascii="Yu Gothic" w:hAnsi="Yu Gothic" w:eastAsia="Yu Gothic"/>
                <w:b w:val="0"/>
                <w:sz w:val="20"/>
              </w:rPr>
              <w:t>所属長</w:t>
            </w:r>
          </w:p>
        </w:tc>
        <w:tc>
          <w:tcPr>
            <w:tcW w:type="dxa" w:w="1928"/>
          </w:tcPr>
          <w:p>
            <w:r>
              <w:rPr>
                <w:rFonts w:ascii="Yu Gothic" w:hAnsi="Yu Gothic" w:eastAsia="Yu Gothic"/>
                <w:b w:val="0"/>
                <w:sz w:val="20"/>
              </w:rPr>
            </w:r>
          </w:p>
        </w:tc>
        <w:tc>
          <w:tcPr>
            <w:tcW w:type="dxa" w:w="1928"/>
          </w:tcPr>
          <w:p>
            <w:r>
              <w:rPr>
                <w:rFonts w:ascii="Yu Gothic" w:hAnsi="Yu Gothic" w:eastAsia="Yu Gothic"/>
                <w:b w:val="0"/>
                <w:sz w:val="20"/>
              </w:rPr>
            </w:r>
          </w:p>
        </w:tc>
        <w:tc>
          <w:tcPr>
            <w:tcW w:type="dxa" w:w="1928"/>
          </w:tcPr>
          <w:p>
            <w:r>
              <w:rPr>
                <w:rFonts w:ascii="Yu Gothic" w:hAnsi="Yu Gothic" w:eastAsia="Yu Gothic"/>
                <w:b w:val="0"/>
                <w:sz w:val="20"/>
              </w:rPr>
            </w:r>
          </w:p>
        </w:tc>
        <w:tc>
          <w:tcPr>
            <w:tcW w:type="dxa" w:w="1928"/>
          </w:tcPr>
          <w:p>
            <w:r>
              <w:rPr>
                <w:rFonts w:ascii="Yu Gothic" w:hAnsi="Yu Gothic" w:eastAsia="Yu Gothic"/>
                <w:b w:val="0"/>
                <w:sz w:val="20"/>
              </w:rPr>
            </w:r>
          </w:p>
        </w:tc>
      </w:tr>
    </w:tbl>
    <w:p>
      <w:r>
        <w:rPr>
          <w:rFonts w:ascii="Yu Gothic" w:hAnsi="Yu Gothic" w:eastAsia="Yu Gothic"/>
          <w:b w:val="0"/>
          <w:sz w:val="21"/>
        </w:rPr>
      </w:r>
    </w:p>
    <w:p>
      <w:r>
        <w:rPr>
          <w:rFonts w:ascii="Yu Gothic" w:hAnsi="Yu Gothic" w:eastAsia="Yu Gothic"/>
          <w:color w:val="66707A"/>
          <w:sz w:val="18"/>
        </w:rPr>
        <w:t>【出典】 労働基準法第39条（年次有給休暇）・同条第4項（時間単位年休・労使協定が必要）／慶弔休暇・特別休暇・欠勤の取扱いは法定外のため貴社就業規則の規定に従います。</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B9C4CF"/>
        <w:left w:val="single" w:sz="4" w:space="0" w:color="B9C4CF"/>
        <w:bottom w:val="single" w:sz="4" w:space="0" w:color="B9C4CF"/>
        <w:right w:val="single" w:sz="4" w:space="0" w:color="B9C4CF"/>
        <w:insideH w:val="single" w:sz="4" w:space="0" w:color="B9C4CF"/>
        <w:insideV w:val="single" w:sz="4" w:space="0" w:color="B9C4CF"/>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Yu Gothic"/>
        <a:ea typeface="Yu Gothic"/>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Gothic"/>
        <a:ea typeface="Yu Gothic"/>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