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手書き家計簿 - シンプルデザイン -</w:t>
      </w:r>
    </w:p>
    <w:p>
      <w:r>
        <w:rPr>
          <w:rFonts w:ascii="ＭＳ 明朝" w:hAnsi="ＭＳ 明朝"/>
          <w:b w:val="0"/>
          <w:sz w:val="20"/>
        </w:rPr>
        <w:t xml:space="preserve">対象月：　　　　年　　月　　　　　　記入者：　　　　　　　　　　</w:t>
      </w:r>
    </w:p>
    <w:p>
      <w:pPr>
        <w:jc w:val="left"/>
      </w:pPr>
      <w:r>
        <w:rPr>
          <w:rFonts w:ascii="ＭＳ ゴシック" w:hAnsi="ＭＳ ゴシック"/>
          <w:b/>
          <w:color w:val="27AE60"/>
          <w:sz w:val="24"/>
        </w:rPr>
        <w:t>【収入】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402"/>
        <w:gridCol w:w="2268"/>
        <w:gridCol w:w="3969"/>
      </w:tblGrid>
      <w:tr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項目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金額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C0392B"/>
          <w:sz w:val="24"/>
        </w:rPr>
        <w:t>【支出】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835"/>
        <w:gridCol w:w="1984"/>
        <w:gridCol w:w="1984"/>
        <w:gridCol w:w="2835"/>
      </w:tblGrid>
      <w:tr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カテゴリ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予算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実績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住居費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水道光熱費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通信費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保険料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サブスク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食費（食料品）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食費（外食）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日用品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衣服・美容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交通費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交際費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医療費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教育費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娯楽・趣味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車両関連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家具・家電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旅行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冠婚葬祭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ペット関連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その他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4"/>
        </w:rPr>
        <w:t>【月次サマリ】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268"/>
        <w:gridCol w:w="2268"/>
        <w:gridCol w:w="2268"/>
        <w:gridCol w:w="2268"/>
      </w:tblGrid>
      <w:tr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収入合計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支出合計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収支差額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貯蓄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12"/>
        </w:rPr>
      </w:r>
    </w:p>
    <w:p>
      <w:pPr>
        <w:jc w:val="right"/>
      </w:pPr>
      <w:r>
        <w:rPr>
          <w:rFonts w:ascii="ＭＳ 明朝" w:hAnsi="ＭＳ 明朝"/>
          <w:b w:val="0"/>
          <w:sz w:val="17"/>
        </w:rPr>
        <w:t>※ 印刷して手書きでご利用ください。サイズはA4/A5/B5から選べます（印刷設定で変更）。</w:t>
      </w:r>
    </w:p>
    <w:p>
      <w:r>
        <w:br w:type="page"/>
      </w:r>
    </w:p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手書き家計簿 - かわいいデザイン -</w:t>
      </w:r>
    </w:p>
    <w:p>
      <w:r>
        <w:rPr>
          <w:rFonts w:ascii="ＭＳ 明朝" w:hAnsi="ＭＳ 明朝"/>
          <w:b w:val="0"/>
          <w:sz w:val="20"/>
        </w:rPr>
        <w:t xml:space="preserve">対象月：　　　　年　　月　　　　　　記入者：　　　　　　　　　　</w:t>
      </w:r>
    </w:p>
    <w:p>
      <w:pPr>
        <w:jc w:val="left"/>
      </w:pPr>
      <w:r>
        <w:rPr>
          <w:rFonts w:ascii="ＭＳ ゴシック" w:hAnsi="ＭＳ ゴシック"/>
          <w:b/>
          <w:color w:val="27AE60"/>
          <w:sz w:val="24"/>
        </w:rPr>
        <w:t>【収入】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402"/>
        <w:gridCol w:w="2268"/>
        <w:gridCol w:w="3969"/>
      </w:tblGrid>
      <w:tr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項目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金額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C0392B"/>
          <w:sz w:val="24"/>
        </w:rPr>
        <w:t>【支出】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835"/>
        <w:gridCol w:w="1984"/>
        <w:gridCol w:w="1984"/>
        <w:gridCol w:w="2835"/>
      </w:tblGrid>
      <w:tr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カテゴリ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予算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実績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住居費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水道光熱費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通信費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保険料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サブスク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食費（食料品）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食費（外食）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日用品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衣服・美容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交通費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交際費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医療費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教育費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娯楽・趣味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車両関連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家具・家電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旅行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冠婚葬祭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ペット関連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その他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4"/>
        </w:rPr>
        <w:t>【月次サマリ】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268"/>
        <w:gridCol w:w="2268"/>
        <w:gridCol w:w="2268"/>
        <w:gridCol w:w="2268"/>
      </w:tblGrid>
      <w:tr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収入合計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支出合計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収支差額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貯蓄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12"/>
        </w:rPr>
      </w:r>
    </w:p>
    <w:p>
      <w:pPr>
        <w:jc w:val="right"/>
      </w:pPr>
      <w:r>
        <w:rPr>
          <w:rFonts w:ascii="ＭＳ 明朝" w:hAnsi="ＭＳ 明朝"/>
          <w:b w:val="0"/>
          <w:sz w:val="17"/>
        </w:rPr>
        <w:t>※ 印刷して手書きでご利用ください。サイズはA4/A5/B5から選べます（印刷設定で変更）。</w:t>
      </w:r>
    </w:p>
    <w:p>
      <w:r>
        <w:br w:type="page"/>
      </w:r>
    </w:p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手書き家計簿 - モノクロデザイン -</w:t>
      </w:r>
    </w:p>
    <w:p>
      <w:r>
        <w:rPr>
          <w:rFonts w:ascii="ＭＳ 明朝" w:hAnsi="ＭＳ 明朝"/>
          <w:b w:val="0"/>
          <w:sz w:val="20"/>
        </w:rPr>
        <w:t xml:space="preserve">対象月：　　　　年　　月　　　　　　記入者：　　　　　　　　　　</w:t>
      </w:r>
    </w:p>
    <w:p>
      <w:pPr>
        <w:jc w:val="left"/>
      </w:pPr>
      <w:r>
        <w:rPr>
          <w:rFonts w:ascii="ＭＳ ゴシック" w:hAnsi="ＭＳ ゴシック"/>
          <w:b/>
          <w:color w:val="27AE60"/>
          <w:sz w:val="24"/>
        </w:rPr>
        <w:t>【収入】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402"/>
        <w:gridCol w:w="2268"/>
        <w:gridCol w:w="3969"/>
      </w:tblGrid>
      <w:tr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項目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金額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C0392B"/>
          <w:sz w:val="24"/>
        </w:rPr>
        <w:t>【支出】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835"/>
        <w:gridCol w:w="1984"/>
        <w:gridCol w:w="1984"/>
        <w:gridCol w:w="2835"/>
      </w:tblGrid>
      <w:tr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カテゴリ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予算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実績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住居費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水道光熱費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通信費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保険料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サブスク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食費（食料品）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食費（外食）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日用品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衣服・美容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交通費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交際費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医療費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教育費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娯楽・趣味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車両関連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家具・家電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旅行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冠婚葬祭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ペット関連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その他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4"/>
        </w:rPr>
        <w:t>【月次サマリ】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268"/>
        <w:gridCol w:w="2268"/>
        <w:gridCol w:w="2268"/>
        <w:gridCol w:w="2268"/>
      </w:tblGrid>
      <w:tr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収入合計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支出合計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収支差額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貯蓄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12"/>
        </w:rPr>
      </w:r>
    </w:p>
    <w:p>
      <w:pPr>
        <w:jc w:val="right"/>
      </w:pPr>
      <w:r>
        <w:rPr>
          <w:rFonts w:ascii="ＭＳ 明朝" w:hAnsi="ＭＳ 明朝"/>
          <w:b w:val="0"/>
          <w:sz w:val="17"/>
        </w:rPr>
        <w:t>※ 印刷して手書きでご利用ください。サイズはA4/A5/B5から選べます（印刷設定で変更）。</w:t>
      </w:r>
    </w:p>
    <w:p>
      <w:r>
        <w:br w:type="page"/>
      </w:r>
    </w:p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手書き家計簿 - カラフルデザイン -</w:t>
      </w:r>
    </w:p>
    <w:p>
      <w:r>
        <w:rPr>
          <w:rFonts w:ascii="ＭＳ 明朝" w:hAnsi="ＭＳ 明朝"/>
          <w:b w:val="0"/>
          <w:sz w:val="20"/>
        </w:rPr>
        <w:t xml:space="preserve">対象月：　　　　年　　月　　　　　　記入者：　　　　　　　　　　</w:t>
      </w:r>
    </w:p>
    <w:p>
      <w:pPr>
        <w:jc w:val="left"/>
      </w:pPr>
      <w:r>
        <w:rPr>
          <w:rFonts w:ascii="ＭＳ ゴシック" w:hAnsi="ＭＳ ゴシック"/>
          <w:b/>
          <w:color w:val="27AE60"/>
          <w:sz w:val="24"/>
        </w:rPr>
        <w:t>【収入】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402"/>
        <w:gridCol w:w="2268"/>
        <w:gridCol w:w="3969"/>
      </w:tblGrid>
      <w:tr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項目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金額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C0392B"/>
          <w:sz w:val="24"/>
        </w:rPr>
        <w:t>【支出】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835"/>
        <w:gridCol w:w="1984"/>
        <w:gridCol w:w="1984"/>
        <w:gridCol w:w="2835"/>
      </w:tblGrid>
      <w:tr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カテゴリ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予算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実績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住居費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水道光熱費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通信費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保険料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サブスク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食費（食料品）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食費（外食）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日用品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衣服・美容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交通費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交際費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医療費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教育費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娯楽・趣味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車両関連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家具・家電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旅行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冠婚葬祭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ペット関連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その他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4"/>
        </w:rPr>
        <w:t>【月次サマリ】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268"/>
        <w:gridCol w:w="2268"/>
        <w:gridCol w:w="2268"/>
        <w:gridCol w:w="2268"/>
      </w:tblGrid>
      <w:tr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収入合計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支出合計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収支差額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貯蓄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12"/>
        </w:rPr>
      </w:r>
    </w:p>
    <w:p>
      <w:pPr>
        <w:jc w:val="right"/>
      </w:pPr>
      <w:r>
        <w:rPr>
          <w:rFonts w:ascii="ＭＳ 明朝" w:hAnsi="ＭＳ 明朝"/>
          <w:b w:val="0"/>
          <w:sz w:val="17"/>
        </w:rPr>
        <w:t>※ 印刷して手書きでご利用ください。サイズはA4/A5/B5から選べます（印刷設定で変更）。</w:t>
      </w:r>
    </w:p>
    <w:p>
      <w:r>
        <w:br w:type="page"/>
      </w:r>
    </w:p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手書き家計簿 - レトロデザイン -</w:t>
      </w:r>
    </w:p>
    <w:p>
      <w:r>
        <w:rPr>
          <w:rFonts w:ascii="ＭＳ 明朝" w:hAnsi="ＭＳ 明朝"/>
          <w:b w:val="0"/>
          <w:sz w:val="20"/>
        </w:rPr>
        <w:t xml:space="preserve">対象月：　　　　年　　月　　　　　　記入者：　　　　　　　　　　</w:t>
      </w:r>
    </w:p>
    <w:p>
      <w:pPr>
        <w:jc w:val="left"/>
      </w:pPr>
      <w:r>
        <w:rPr>
          <w:rFonts w:ascii="ＭＳ ゴシック" w:hAnsi="ＭＳ ゴシック"/>
          <w:b/>
          <w:color w:val="27AE60"/>
          <w:sz w:val="24"/>
        </w:rPr>
        <w:t>【収入】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402"/>
        <w:gridCol w:w="2268"/>
        <w:gridCol w:w="3969"/>
      </w:tblGrid>
      <w:tr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項目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金額</w:t>
            </w:r>
          </w:p>
        </w:tc>
        <w:tc>
          <w:tcPr>
            <w:tcW w:type="dxa" w:w="3289"/>
            <w:shd w:fill="D4ED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3289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C0392B"/>
          <w:sz w:val="24"/>
        </w:rPr>
        <w:t>【支出】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835"/>
        <w:gridCol w:w="1984"/>
        <w:gridCol w:w="1984"/>
        <w:gridCol w:w="2835"/>
      </w:tblGrid>
      <w:tr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カテゴリ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予算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実績</w:t>
            </w:r>
          </w:p>
        </w:tc>
        <w:tc>
          <w:tcPr>
            <w:tcW w:type="dxa" w:w="2466"/>
            <w:shd w:fill="FCE5DA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メモ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住居費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水道光熱費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通信費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保険料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サブスク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食費（食料品）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食費（外食）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日用品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衣服・美容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交通費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交際費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医療費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教育費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娯楽・趣味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車両関連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家具・家電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旅行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冠婚葬祭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ペット関連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>その他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0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8"/>
        </w:rPr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4"/>
        </w:rPr>
        <w:t>【月次サマリ】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268"/>
        <w:gridCol w:w="2268"/>
        <w:gridCol w:w="2268"/>
        <w:gridCol w:w="2268"/>
      </w:tblGrid>
      <w:tr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収入合計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支出合計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収支差額</w:t>
            </w:r>
          </w:p>
        </w:tc>
        <w:tc>
          <w:tcPr>
            <w:tcW w:type="dxa" w:w="2466"/>
            <w:shd w:fill="FFF9E6"/>
          </w:tcPr>
          <w:p>
            <w:pPr>
              <w:jc w:val="center"/>
            </w:pPr>
            <w:r/>
            <w:r>
              <w:rPr>
                <w:rFonts w:ascii="ＭＳ ゴシック" w:hAnsi="ＭＳ ゴシック"/>
                <w:b/>
                <w:sz w:val="20"/>
              </w:rPr>
              <w:t>貯蓄</w:t>
            </w:r>
          </w:p>
        </w:tc>
      </w:tr>
      <w:tr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  <w:tc>
          <w:tcPr>
            <w:tcW w:type="dxa" w:w="2466"/>
          </w:tcPr>
          <w:p>
            <w:r/>
            <w:r>
              <w:rPr>
                <w:rFonts w:ascii="ＭＳ 明朝" w:hAnsi="ＭＳ 明朝"/>
                <w:b w:val="0"/>
                <w:sz w:val="22"/>
              </w:rPr>
              <w:t xml:space="preserve">　</w:t>
            </w:r>
          </w:p>
        </w:tc>
      </w:tr>
    </w:tbl>
    <w:p>
      <w:r>
        <w:rPr>
          <w:rFonts w:ascii="ＭＳ 明朝" w:hAnsi="ＭＳ 明朝"/>
          <w:b w:val="0"/>
          <w:sz w:val="12"/>
        </w:rPr>
      </w:r>
    </w:p>
    <w:p>
      <w:pPr>
        <w:jc w:val="right"/>
      </w:pPr>
      <w:r>
        <w:rPr>
          <w:rFonts w:ascii="ＭＳ 明朝" w:hAnsi="ＭＳ 明朝"/>
          <w:b w:val="0"/>
          <w:sz w:val="17"/>
        </w:rPr>
        <w:t>※ 印刷して手書きでご利用ください。サイズはA4/A5/B5から選べます（印刷設定で変更）。</w:t>
      </w:r>
    </w:p>
    <w:sectPr w:rsidR="00FC693F" w:rsidRPr="0006063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