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議　事　録（1on1）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t>実施日時</w:t>
            </w:r>
          </w:p>
        </w:tc>
        <w:tc>
          <w:tcPr>
            <w:tcW w:type="dxa" w:w="4819"/>
          </w:tcPr>
          <w:p>
            <w:r>
              <w:t>令和　年　月　日（　）　時　分 〜 　時　分</w:t>
            </w:r>
          </w:p>
        </w:tc>
      </w:tr>
      <w:tr>
        <w:tc>
          <w:tcPr>
            <w:tcW w:type="dxa" w:w="4819"/>
          </w:tcPr>
          <w:p>
            <w:r>
              <w:t>対象者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実施者（マネージャー）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前回からの進捗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業務面の話題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個人面（キャリア・成長）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課題・困りごと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マネージャーからのフィードバック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ネクストアクション</w:t>
            </w:r>
          </w:p>
        </w:tc>
        <w:tc>
          <w:tcPr>
            <w:tcW w:type="dxa" w:w="4819"/>
          </w:tcPr>
          <w:p>
            <w:r>
              <w:t>・</w:t>
            </w:r>
          </w:p>
        </w:tc>
      </w:tr>
      <w:tr>
        <w:tc>
          <w:tcPr>
            <w:tcW w:type="dxa" w:w="4819"/>
          </w:tcPr>
          <w:p>
            <w:r>
              <w:t>次回予定</w:t>
            </w:r>
          </w:p>
        </w:tc>
        <w:tc>
          <w:tcPr>
            <w:tcW w:type="dxa" w:w="4819"/>
          </w:tcPr>
          <w:p>
            <w:r/>
          </w:p>
        </w:tc>
      </w:tr>
    </w:tbl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